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7C90CBCF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DF284D">
        <w:rPr>
          <w:rFonts w:eastAsia="맑은 고딕" w:cs="Arial" w:hint="eastAsia"/>
          <w:b/>
          <w:noProof/>
          <w:sz w:val="24"/>
          <w:lang w:eastAsia="ko-KR"/>
        </w:rPr>
        <w:t>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953543">
        <w:rPr>
          <w:rFonts w:cs="Arial"/>
          <w:b/>
          <w:noProof/>
          <w:sz w:val="24"/>
        </w:rPr>
        <w:t>5</w:t>
      </w:r>
      <w:r w:rsidR="00BB175C" w:rsidRPr="00BB175C">
        <w:rPr>
          <w:rFonts w:eastAsia="맑은 고딕" w:cs="Arial" w:hint="eastAsia"/>
          <w:b/>
          <w:noProof/>
          <w:sz w:val="24"/>
          <w:lang w:eastAsia="ko-KR"/>
        </w:rPr>
        <w:t>0</w:t>
      </w:r>
      <w:r w:rsidR="00CD50BC">
        <w:rPr>
          <w:rFonts w:eastAsia="맑은 고딕" w:cs="Arial" w:hint="eastAsia"/>
          <w:b/>
          <w:noProof/>
          <w:sz w:val="24"/>
          <w:lang w:eastAsia="ko-KR"/>
        </w:rPr>
        <w:t>5049</w:t>
      </w:r>
    </w:p>
    <w:p w14:paraId="74F35578" w14:textId="393AA6ED" w:rsidR="00EE661A" w:rsidRPr="006149C3" w:rsidRDefault="00DF284D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DF284D">
        <w:rPr>
          <w:rFonts w:ascii="Arial" w:eastAsia="맑은 고딕" w:hAnsi="Arial" w:cs="Arial"/>
          <w:b/>
          <w:bCs/>
          <w:sz w:val="24"/>
          <w:lang w:eastAsia="ko-KR"/>
        </w:rPr>
        <w:t>Fukuoka, Japan, 19th May 2025 - 23th May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 w:rsidR="00953543">
        <w:rPr>
          <w:rFonts w:ascii="Arial" w:hAnsi="Arial" w:cs="Arial"/>
          <w:b/>
          <w:noProof/>
          <w:color w:val="3333FF"/>
          <w:sz w:val="22"/>
        </w:rPr>
        <w:t>5</w:t>
      </w:r>
      <w:r w:rsidR="00BB175C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0</w:t>
      </w:r>
      <w:r w:rsidR="00266F32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4DA0E9CB" w:rsidR="00D42197" w:rsidRPr="00DF284D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F284D">
        <w:rPr>
          <w:rFonts w:ascii="Arial" w:eastAsia="맑은 고딕" w:hAnsi="Arial" w:cs="Arial" w:hint="eastAsia"/>
          <w:b/>
          <w:lang w:eastAsia="ko-KR"/>
        </w:rPr>
        <w:t>KI#1: New Sol:</w:t>
      </w:r>
      <w:r w:rsidR="00672554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672554" w:rsidRPr="00672554">
        <w:rPr>
          <w:rFonts w:ascii="Arial" w:eastAsia="맑은 고딕" w:hAnsi="Arial" w:cs="Arial"/>
          <w:b/>
          <w:lang w:eastAsia="ko-KR"/>
        </w:rPr>
        <w:t>Optimisation of IMS voice call initiation over NB-IoT (GEO) when the UE is in Idle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3B16B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</w:t>
      </w:r>
      <w:r w:rsidR="00776757">
        <w:rPr>
          <w:rFonts w:ascii="Arial" w:eastAsia="맑은 고딕" w:hAnsi="Arial" w:cs="Arial" w:hint="eastAsia"/>
          <w:b/>
          <w:lang w:eastAsia="ko-KR"/>
        </w:rPr>
        <w:t>1</w:t>
      </w:r>
      <w:r w:rsidR="00361885" w:rsidRPr="00361885">
        <w:rPr>
          <w:rFonts w:ascii="Arial" w:hAnsi="Arial" w:cs="Arial"/>
          <w:b/>
        </w:rPr>
        <w:t>.1</w:t>
      </w:r>
    </w:p>
    <w:p w14:paraId="713A04D7" w14:textId="59F4FF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953543" w:rsidRPr="00953543">
        <w:rPr>
          <w:rFonts w:ascii="Arial" w:hAnsi="Arial" w:cs="Arial"/>
          <w:b/>
        </w:rPr>
        <w:t>FS_</w:t>
      </w:r>
      <w:r w:rsidR="00776757">
        <w:rPr>
          <w:rFonts w:ascii="Arial" w:eastAsia="맑은 고딕" w:hAnsi="Arial" w:cs="Arial" w:hint="eastAsia"/>
          <w:b/>
          <w:lang w:eastAsia="ko-KR"/>
        </w:rPr>
        <w:t>5GSAT_Ph4_ARC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60D838E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DF284D">
        <w:rPr>
          <w:rFonts w:ascii="Arial" w:eastAsia="맑은 고딕" w:hAnsi="Arial" w:cs="Arial" w:hint="eastAsia"/>
          <w:i/>
          <w:lang w:eastAsia="ko-KR"/>
        </w:rPr>
        <w:t>a new solution to KI#1 to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4E5A70">
        <w:rPr>
          <w:rFonts w:ascii="Arial" w:eastAsia="맑은 고딕" w:hAnsi="Arial" w:cs="Arial" w:hint="eastAsia"/>
          <w:i/>
          <w:lang w:eastAsia="ko-KR"/>
        </w:rPr>
        <w:t>19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F989C85" w14:textId="7D17E5D3" w:rsidR="00C977E8" w:rsidRPr="00C977E8" w:rsidRDefault="00C977E8" w:rsidP="00C977E8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Regard</w:t>
      </w:r>
      <w:r w:rsidR="00801575">
        <w:rPr>
          <w:rFonts w:eastAsia="맑은 고딕" w:hint="eastAsia"/>
          <w:lang w:eastAsia="ko-KR"/>
        </w:rPr>
        <w:t>ing</w:t>
      </w:r>
      <w:r>
        <w:rPr>
          <w:rFonts w:eastAsia="맑은 고딕" w:hint="eastAsia"/>
          <w:lang w:eastAsia="ko-KR"/>
        </w:rPr>
        <w:t xml:space="preserve"> Key Iss</w:t>
      </w:r>
      <w:r>
        <w:rPr>
          <w:rFonts w:eastAsia="맑은 고딕" w:hint="eastAsia"/>
          <w:lang w:eastAsia="ko-KR"/>
        </w:rPr>
        <w:t xml:space="preserve">ue #1: </w:t>
      </w:r>
      <w:r w:rsidRPr="00F144F8">
        <w:rPr>
          <w:rFonts w:hint="eastAsia"/>
        </w:rPr>
        <w:t xml:space="preserve">Support of </w:t>
      </w:r>
      <w:r w:rsidRPr="00F144F8">
        <w:t xml:space="preserve">IMS voice call over NB-IoT NTN </w:t>
      </w:r>
      <w:r w:rsidRPr="00F144F8">
        <w:rPr>
          <w:rFonts w:hint="eastAsia"/>
        </w:rPr>
        <w:t xml:space="preserve">via GEO satellite </w:t>
      </w:r>
      <w:r w:rsidRPr="00F144F8">
        <w:t>connecting to EPC</w:t>
      </w:r>
      <w:r>
        <w:rPr>
          <w:rFonts w:eastAsia="맑은 고딕" w:hint="eastAsia"/>
          <w:lang w:eastAsia="ko-KR"/>
        </w:rPr>
        <w:t xml:space="preserve"> captured in </w:t>
      </w:r>
      <w:r>
        <w:rPr>
          <w:rFonts w:eastAsia="맑은 고딕"/>
          <w:lang w:eastAsia="ko-KR"/>
        </w:rPr>
        <w:t>clause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5.1 of TR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23.700-19, this paper proposes a new solution.</w:t>
      </w: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0ABA9E9E" w:rsidR="001D48AE" w:rsidRDefault="001D48AE" w:rsidP="001D48AE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B6306">
        <w:rPr>
          <w:rFonts w:eastAsia="맑은 고딕" w:hint="eastAsia"/>
          <w:lang w:eastAsia="ko-KR"/>
        </w:rPr>
        <w:t>19</w:t>
      </w:r>
      <w:r w:rsidRPr="00225A21">
        <w:rPr>
          <w:rFonts w:eastAsia="맑은 고딕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535332E2" w14:textId="77777777" w:rsidR="00386163" w:rsidRPr="00386163" w:rsidRDefault="00386163" w:rsidP="00386163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bookmarkStart w:id="2" w:name="_Toc193391837"/>
      <w:r w:rsidRPr="00386163">
        <w:rPr>
          <w:rFonts w:ascii="Arial" w:eastAsia="굴림" w:hAnsi="Arial"/>
          <w:color w:val="auto"/>
          <w:sz w:val="32"/>
        </w:rPr>
        <w:t>6.0</w:t>
      </w:r>
      <w:r w:rsidRPr="00386163">
        <w:rPr>
          <w:rFonts w:ascii="Arial" w:eastAsia="굴림" w:hAnsi="Arial"/>
          <w:color w:val="auto"/>
          <w:sz w:val="32"/>
        </w:rPr>
        <w:tab/>
        <w:t>Mapping of Solutions to Key Issues</w:t>
      </w:r>
      <w:bookmarkEnd w:id="2"/>
    </w:p>
    <w:p w14:paraId="6E304115" w14:textId="77777777" w:rsidR="00A26BA9" w:rsidRPr="005A2371" w:rsidRDefault="00A26BA9" w:rsidP="00A26BA9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A26BA9" w:rsidRPr="005A2371" w14:paraId="1A06E077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C3DC05C" w14:textId="77777777" w:rsidR="00A26BA9" w:rsidRPr="005A2371" w:rsidRDefault="00A26BA9" w:rsidP="0048544E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78095B77" w14:textId="77777777" w:rsidR="00A26BA9" w:rsidRPr="005A2371" w:rsidRDefault="00A26BA9" w:rsidP="0048544E">
            <w:pPr>
              <w:pStyle w:val="TAH"/>
            </w:pPr>
            <w:r w:rsidRPr="005A2371">
              <w:t>Key Issues</w:t>
            </w:r>
          </w:p>
        </w:tc>
      </w:tr>
      <w:tr w:rsidR="00A26BA9" w:rsidRPr="005A2371" w14:paraId="074544CA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4DDEF01" w14:textId="77777777" w:rsidR="00A26BA9" w:rsidRPr="005A2371" w:rsidRDefault="00A26BA9" w:rsidP="0048544E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126AE91" w14:textId="670F4251" w:rsidR="00A26BA9" w:rsidRPr="00502D2B" w:rsidRDefault="00502D2B" w:rsidP="0048544E">
            <w:pPr>
              <w:pStyle w:val="TAH"/>
              <w:rPr>
                <w:rFonts w:eastAsia="맑은 고딕"/>
                <w:lang w:eastAsia="ko-KR"/>
              </w:rPr>
            </w:pPr>
            <w:ins w:id="3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1</w:t>
              </w:r>
            </w:ins>
          </w:p>
        </w:tc>
        <w:tc>
          <w:tcPr>
            <w:tcW w:w="1738" w:type="dxa"/>
            <w:shd w:val="clear" w:color="auto" w:fill="auto"/>
          </w:tcPr>
          <w:p w14:paraId="6403A2CD" w14:textId="35366CA6" w:rsidR="00A26BA9" w:rsidRPr="00502D2B" w:rsidRDefault="00502D2B" w:rsidP="0048544E">
            <w:pPr>
              <w:pStyle w:val="TAH"/>
            </w:pPr>
            <w:ins w:id="4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2</w:t>
              </w:r>
            </w:ins>
          </w:p>
        </w:tc>
        <w:tc>
          <w:tcPr>
            <w:tcW w:w="1559" w:type="dxa"/>
            <w:shd w:val="clear" w:color="auto" w:fill="auto"/>
          </w:tcPr>
          <w:p w14:paraId="7A89802A" w14:textId="55F46191" w:rsidR="00A26BA9" w:rsidRPr="00502D2B" w:rsidRDefault="00502D2B" w:rsidP="0048544E">
            <w:pPr>
              <w:pStyle w:val="TAH"/>
            </w:pPr>
            <w:ins w:id="5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3</w:t>
              </w:r>
            </w:ins>
          </w:p>
        </w:tc>
        <w:tc>
          <w:tcPr>
            <w:tcW w:w="1560" w:type="dxa"/>
            <w:shd w:val="clear" w:color="auto" w:fill="auto"/>
          </w:tcPr>
          <w:p w14:paraId="0806C877" w14:textId="45BB6BFC" w:rsidR="00A26BA9" w:rsidRPr="00502D2B" w:rsidRDefault="00502D2B" w:rsidP="0048544E">
            <w:pPr>
              <w:pStyle w:val="TAH"/>
            </w:pPr>
            <w:ins w:id="6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4</w:t>
              </w:r>
            </w:ins>
          </w:p>
        </w:tc>
      </w:tr>
      <w:tr w:rsidR="00A26BA9" w:rsidRPr="005A2371" w14:paraId="7CEA0350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76CBEC5" w14:textId="2E9F0C32" w:rsidR="00A26BA9" w:rsidRPr="00A26BA9" w:rsidRDefault="00A26BA9" w:rsidP="0048544E">
            <w:pPr>
              <w:pStyle w:val="TAH"/>
              <w:rPr>
                <w:rFonts w:eastAsia="맑은 고딕"/>
                <w:lang w:eastAsia="ko-KR"/>
              </w:rPr>
            </w:pPr>
            <w:ins w:id="7" w:author="Jaewoo Kim (LGE)" w:date="2025-05-02T10:34:00Z" w16du:dateUtc="2025-05-02T01:34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1DF46AF" w14:textId="1797CA14" w:rsidR="00A26BA9" w:rsidRPr="00F91B1E" w:rsidRDefault="00F91B1E" w:rsidP="0048544E">
            <w:pPr>
              <w:pStyle w:val="TAC"/>
              <w:rPr>
                <w:rFonts w:eastAsia="맑은 고딕"/>
                <w:lang w:eastAsia="ko-KR"/>
              </w:rPr>
            </w:pPr>
            <w:ins w:id="8" w:author="Jaewoo Kim (LGE)" w:date="2025-05-02T10:37:00Z" w16du:dateUtc="2025-05-02T01:37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738" w:type="dxa"/>
            <w:shd w:val="clear" w:color="auto" w:fill="auto"/>
          </w:tcPr>
          <w:p w14:paraId="1DA78D7B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FEB5C5C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343037F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64090DF9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388E0EA5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3CD4B013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4673A477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D7941B8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FDB1D8B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509EFA62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A69F74D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5E4129C0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04EB905B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C0DB239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47B1345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2FAD7153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DF863E7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3D1DA11C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34BA8351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4C9396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EC6E789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0B6EBC1D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2BE14F0D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7DA26DA6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5B5587E4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B4B2924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D7638D3" w14:textId="77777777" w:rsidR="00A26BA9" w:rsidRPr="005A2371" w:rsidRDefault="00A26BA9" w:rsidP="0048544E">
            <w:pPr>
              <w:pStyle w:val="TAC"/>
            </w:pPr>
          </w:p>
        </w:tc>
      </w:tr>
    </w:tbl>
    <w:p w14:paraId="1B270E27" w14:textId="77777777" w:rsidR="00386163" w:rsidRDefault="00386163" w:rsidP="001D48AE">
      <w:pPr>
        <w:rPr>
          <w:rFonts w:eastAsia="맑은 고딕"/>
          <w:lang w:eastAsia="ko-KR"/>
        </w:rPr>
      </w:pPr>
    </w:p>
    <w:p w14:paraId="4A58196B" w14:textId="047EEB86" w:rsidR="00887098" w:rsidRDefault="00887098" w:rsidP="00887098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386163">
        <w:rPr>
          <w:rFonts w:eastAsia="맑은 고딕" w:hint="eastAsia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7A35B099" w14:textId="7064A7E3" w:rsidR="0071648C" w:rsidRDefault="0071648C" w:rsidP="00887098">
      <w:pPr>
        <w:pStyle w:val="StartEndofChange"/>
        <w:spacing w:before="120" w:after="120"/>
        <w:rPr>
          <w:rFonts w:eastAsia="맑은 고딕"/>
        </w:rPr>
      </w:pPr>
      <w:r w:rsidRPr="0071648C">
        <w:rPr>
          <w:highlight w:val="yellow"/>
        </w:rPr>
        <w:t>!! All New Texts !!</w:t>
      </w:r>
    </w:p>
    <w:p w14:paraId="629EDDD0" w14:textId="6F56FB6F" w:rsidR="00386163" w:rsidRPr="00296897" w:rsidRDefault="00386163" w:rsidP="00386163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bookmarkStart w:id="9" w:name="_Hlk197678943"/>
      <w:bookmarkStart w:id="10" w:name="_Toc153792593"/>
      <w:bookmarkStart w:id="11" w:name="_Toc153792678"/>
      <w:bookmarkStart w:id="12" w:name="_Toc157534629"/>
      <w:bookmarkStart w:id="13" w:name="_Toc168570238"/>
      <w:bookmarkStart w:id="14" w:name="_Toc165092362"/>
      <w:bookmarkStart w:id="15" w:name="_Toc22192650"/>
      <w:bookmarkStart w:id="16" w:name="_Toc23402388"/>
      <w:bookmarkStart w:id="17" w:name="_Toc23402418"/>
      <w:bookmarkStart w:id="18" w:name="_Toc26386423"/>
      <w:bookmarkStart w:id="19" w:name="_Toc26431229"/>
      <w:bookmarkStart w:id="20" w:name="_Toc30694627"/>
      <w:bookmarkStart w:id="21" w:name="_Toc43906649"/>
      <w:bookmarkStart w:id="22" w:name="_Toc43906765"/>
      <w:bookmarkStart w:id="23" w:name="_Toc44311891"/>
      <w:bookmarkStart w:id="24" w:name="_Toc50536533"/>
      <w:bookmarkStart w:id="25" w:name="_Toc54930305"/>
      <w:bookmarkStart w:id="26" w:name="_Toc54968110"/>
      <w:bookmarkStart w:id="27" w:name="_Toc57236432"/>
      <w:bookmarkStart w:id="28" w:name="_Toc57236595"/>
      <w:bookmarkStart w:id="29" w:name="_Toc57530236"/>
      <w:bookmarkStart w:id="30" w:name="_Toc57532437"/>
      <w:bookmarkStart w:id="31" w:name="_Toc153792592"/>
      <w:bookmarkStart w:id="32" w:name="_Toc153792677"/>
      <w:bookmarkStart w:id="33" w:name="_Toc157534622"/>
      <w:bookmarkStart w:id="34" w:name="_Toc160781897"/>
      <w:bookmarkStart w:id="35" w:name="_Toc16839382"/>
      <w:bookmarkStart w:id="36" w:name="_Toc157596903"/>
      <w:bookmarkStart w:id="37" w:name="_Toc158028881"/>
      <w:bookmarkStart w:id="38" w:name="_Toc157597007"/>
      <w:bookmarkStart w:id="39" w:name="_Toc157699052"/>
      <w:r w:rsidRPr="00296897">
        <w:rPr>
          <w:rFonts w:ascii="Arial" w:eastAsia="굴림" w:hAnsi="Arial"/>
          <w:color w:val="auto"/>
          <w:sz w:val="32"/>
        </w:rPr>
        <w:t>6.X</w:t>
      </w:r>
      <w:r w:rsidRPr="00296897">
        <w:rPr>
          <w:rFonts w:ascii="Arial" w:eastAsia="굴림" w:hAnsi="Arial"/>
          <w:color w:val="auto"/>
          <w:sz w:val="32"/>
        </w:rPr>
        <w:tab/>
        <w:t xml:space="preserve">Solution #X: </w:t>
      </w:r>
      <w:r w:rsidR="00672554" w:rsidRPr="00672554">
        <w:t xml:space="preserve"> </w:t>
      </w:r>
      <w:r w:rsidR="00672554" w:rsidRPr="00672554">
        <w:rPr>
          <w:rFonts w:ascii="Arial" w:eastAsia="맑은 고딕" w:hAnsi="Arial"/>
          <w:color w:val="auto"/>
          <w:sz w:val="32"/>
          <w:lang w:eastAsia="ko-KR"/>
        </w:rPr>
        <w:t>Optimisation of IMS voice call initiation over NB-IoT (GEO)</w:t>
      </w:r>
      <w:r w:rsidR="00672554">
        <w:rPr>
          <w:rFonts w:ascii="Arial" w:eastAsia="맑은 고딕" w:hAnsi="Arial" w:hint="eastAsia"/>
          <w:color w:val="auto"/>
          <w:sz w:val="32"/>
          <w:lang w:eastAsia="ko-KR"/>
        </w:rPr>
        <w:t xml:space="preserve"> </w:t>
      </w:r>
      <w:r w:rsidR="00672554" w:rsidRPr="00672554">
        <w:rPr>
          <w:rFonts w:ascii="Arial" w:eastAsia="맑은 고딕" w:hAnsi="Arial"/>
          <w:color w:val="auto"/>
          <w:sz w:val="32"/>
          <w:lang w:eastAsia="ko-KR"/>
        </w:rPr>
        <w:t>when the UE is in Idle</w:t>
      </w:r>
    </w:p>
    <w:p w14:paraId="03B06662" w14:textId="544A2912" w:rsidR="00386163" w:rsidRPr="00386163" w:rsidRDefault="00386163" w:rsidP="0038616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bookmarkStart w:id="40" w:name="_Toc500949099"/>
      <w:bookmarkStart w:id="41" w:name="_Toc92875662"/>
      <w:bookmarkStart w:id="42" w:name="_Toc93070686"/>
      <w:bookmarkStart w:id="43" w:name="_Toc193391839"/>
      <w:r w:rsidRPr="00296897">
        <w:rPr>
          <w:rFonts w:ascii="Arial" w:eastAsia="굴림" w:hAnsi="Arial"/>
          <w:color w:val="auto"/>
          <w:sz w:val="28"/>
        </w:rPr>
        <w:t>6.X.1</w:t>
      </w:r>
      <w:r w:rsidRPr="00296897">
        <w:rPr>
          <w:rFonts w:ascii="Arial" w:eastAsia="굴림" w:hAnsi="Arial"/>
          <w:color w:val="auto"/>
          <w:sz w:val="28"/>
        </w:rPr>
        <w:tab/>
      </w:r>
      <w:bookmarkEnd w:id="40"/>
      <w:bookmarkEnd w:id="41"/>
      <w:bookmarkEnd w:id="42"/>
      <w:bookmarkEnd w:id="43"/>
      <w:r w:rsidR="00296897">
        <w:rPr>
          <w:rFonts w:ascii="Arial" w:eastAsia="굴림" w:hAnsi="Arial" w:hint="eastAsia"/>
          <w:color w:val="auto"/>
          <w:sz w:val="28"/>
          <w:lang w:eastAsia="ko-KR"/>
        </w:rPr>
        <w:t>High Level Principles</w:t>
      </w:r>
    </w:p>
    <w:p w14:paraId="21546DB5" w14:textId="05F539AD" w:rsidR="00386163" w:rsidRPr="00386163" w:rsidRDefault="00EC1903" w:rsidP="00386163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high level principles of the solution are:</w:t>
      </w:r>
    </w:p>
    <w:p w14:paraId="5C6D58ED" w14:textId="2FEB2D12" w:rsidR="003647D7" w:rsidRDefault="00A91C42" w:rsidP="00EC1903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33E7E">
        <w:rPr>
          <w:rFonts w:eastAsia="맑은 고딕" w:hint="eastAsia"/>
          <w:lang w:eastAsia="ko-KR"/>
        </w:rPr>
        <w:t>The UE and Network Support both CP CIoT EPS optimisation and S1-U data transfer</w:t>
      </w:r>
      <w:r w:rsidR="000E0033">
        <w:rPr>
          <w:rFonts w:eastAsia="맑은 고딕" w:hint="eastAsia"/>
          <w:lang w:eastAsia="ko-KR"/>
        </w:rPr>
        <w:t>.</w:t>
      </w:r>
    </w:p>
    <w:p w14:paraId="3464C0BC" w14:textId="07A80A01" w:rsidR="00E34AD6" w:rsidRDefault="00E34AD6" w:rsidP="007545B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use</w:t>
      </w:r>
      <w:r w:rsidR="00096730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IMS </w:t>
      </w:r>
      <w:r w:rsidR="007836C6">
        <w:rPr>
          <w:rFonts w:eastAsia="맑은 고딕" w:hint="eastAsia"/>
          <w:lang w:eastAsia="ko-KR"/>
        </w:rPr>
        <w:t>user plane</w:t>
      </w:r>
      <w:r w:rsidR="005208A9">
        <w:rPr>
          <w:rFonts w:eastAsia="맑은 고딕" w:hint="eastAsia"/>
          <w:lang w:eastAsia="ko-KR"/>
        </w:rPr>
        <w:t xml:space="preserve"> for IMS signalling and voice</w:t>
      </w:r>
      <w:r>
        <w:rPr>
          <w:rFonts w:eastAsia="맑은 고딕" w:hint="eastAsia"/>
          <w:lang w:eastAsia="ko-KR"/>
        </w:rPr>
        <w:t xml:space="preserve"> when the UE is in ECM-CONNECTED.</w:t>
      </w:r>
    </w:p>
    <w:p w14:paraId="4CC001C0" w14:textId="4E157F9C" w:rsidR="007545BA" w:rsidRDefault="00E34AD6" w:rsidP="007545B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UE </w:t>
      </w:r>
      <w:r w:rsidR="005067D9">
        <w:rPr>
          <w:rFonts w:eastAsia="맑은 고딕" w:hint="eastAsia"/>
          <w:lang w:eastAsia="ko-KR"/>
        </w:rPr>
        <w:t>indicate</w:t>
      </w:r>
      <w:r w:rsidR="00096730">
        <w:rPr>
          <w:rFonts w:eastAsia="맑은 고딕" w:hint="eastAsia"/>
          <w:lang w:eastAsia="ko-KR"/>
        </w:rPr>
        <w:t>s</w:t>
      </w:r>
      <w:r w:rsidR="005067D9">
        <w:rPr>
          <w:rFonts w:eastAsia="맑은 고딕" w:hint="eastAsia"/>
          <w:lang w:eastAsia="ko-KR"/>
        </w:rPr>
        <w:t xml:space="preserve"> active flag in</w:t>
      </w:r>
      <w:r>
        <w:rPr>
          <w:rFonts w:eastAsia="맑은 고딕" w:hint="eastAsia"/>
          <w:lang w:eastAsia="ko-KR"/>
        </w:rPr>
        <w:t xml:space="preserve"> </w:t>
      </w:r>
      <w:r w:rsidR="005910FB">
        <w:rPr>
          <w:rFonts w:eastAsia="맑은 고딕" w:hint="eastAsia"/>
          <w:lang w:eastAsia="ko-KR"/>
        </w:rPr>
        <w:t>Control Plane Service Request</w:t>
      </w:r>
      <w:r w:rsidR="0013663F">
        <w:rPr>
          <w:rFonts w:eastAsia="맑은 고딕" w:hint="eastAsia"/>
          <w:lang w:eastAsia="ko-KR"/>
        </w:rPr>
        <w:t xml:space="preserve"> </w:t>
      </w:r>
      <w:r w:rsidR="00197F44">
        <w:rPr>
          <w:rFonts w:eastAsia="맑은 고딕" w:hint="eastAsia"/>
          <w:lang w:eastAsia="ko-KR"/>
        </w:rPr>
        <w:t xml:space="preserve">and also </w:t>
      </w:r>
      <w:r w:rsidR="005067D9">
        <w:rPr>
          <w:rFonts w:eastAsia="맑은 고딕" w:hint="eastAsia"/>
          <w:lang w:eastAsia="ko-KR"/>
        </w:rPr>
        <w:t>includ</w:t>
      </w:r>
      <w:r w:rsidR="00197F44">
        <w:rPr>
          <w:rFonts w:eastAsia="맑은 고딕" w:hint="eastAsia"/>
          <w:lang w:eastAsia="ko-KR"/>
        </w:rPr>
        <w:t>es</w:t>
      </w:r>
      <w:r w:rsidR="005067D9">
        <w:rPr>
          <w:rFonts w:eastAsia="맑은 고딕" w:hint="eastAsia"/>
          <w:lang w:eastAsia="ko-KR"/>
        </w:rPr>
        <w:t xml:space="preserve"> </w:t>
      </w:r>
      <w:r w:rsidR="009628D2">
        <w:rPr>
          <w:rFonts w:eastAsia="맑은 고딕" w:hint="eastAsia"/>
          <w:lang w:eastAsia="ko-KR"/>
        </w:rPr>
        <w:t xml:space="preserve">SIP INVITE in </w:t>
      </w:r>
      <w:r w:rsidR="005067D9">
        <w:rPr>
          <w:rFonts w:eastAsia="맑은 고딕" w:hint="eastAsia"/>
          <w:lang w:eastAsia="ko-KR"/>
        </w:rPr>
        <w:t>ESM message container</w:t>
      </w:r>
      <w:r w:rsidR="005910FB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when UE</w:t>
      </w:r>
      <w:r w:rsidR="005067D9">
        <w:rPr>
          <w:rFonts w:eastAsia="맑은 고딕" w:hint="eastAsia"/>
          <w:lang w:eastAsia="ko-KR"/>
        </w:rPr>
        <w:t xml:space="preserve"> the</w:t>
      </w:r>
      <w:r>
        <w:rPr>
          <w:rFonts w:eastAsia="맑은 고딕" w:hint="eastAsia"/>
          <w:lang w:eastAsia="ko-KR"/>
        </w:rPr>
        <w:t xml:space="preserve"> initiate voice call in ECM-IDLE. This </w:t>
      </w:r>
      <w:r>
        <w:rPr>
          <w:rFonts w:eastAsia="맑은 고딕"/>
          <w:lang w:eastAsia="ko-KR"/>
        </w:rPr>
        <w:t>activates</w:t>
      </w:r>
      <w:r>
        <w:rPr>
          <w:rFonts w:eastAsia="맑은 고딕" w:hint="eastAsia"/>
          <w:lang w:eastAsia="ko-KR"/>
        </w:rPr>
        <w:t xml:space="preserve"> </w:t>
      </w:r>
      <w:r w:rsidR="007545BA">
        <w:rPr>
          <w:rFonts w:eastAsia="맑은 고딕" w:hint="eastAsia"/>
          <w:lang w:eastAsia="ko-KR"/>
        </w:rPr>
        <w:t>S1-U bearer</w:t>
      </w:r>
      <w:r w:rsidR="00EB7AB9">
        <w:rPr>
          <w:rFonts w:eastAsia="맑은 고딕" w:hint="eastAsia"/>
          <w:lang w:eastAsia="ko-KR"/>
        </w:rPr>
        <w:t xml:space="preserve"> </w:t>
      </w:r>
      <w:r w:rsidR="00F22C64">
        <w:rPr>
          <w:rFonts w:eastAsia="맑은 고딕" w:hint="eastAsia"/>
          <w:lang w:eastAsia="ko-KR"/>
        </w:rPr>
        <w:t xml:space="preserve">and </w:t>
      </w:r>
      <w:r w:rsidR="00637FCD">
        <w:rPr>
          <w:rFonts w:eastAsia="맑은 고딕" w:hint="eastAsia"/>
          <w:lang w:eastAsia="ko-KR"/>
        </w:rPr>
        <w:t>user plane</w:t>
      </w:r>
      <w:r w:rsidR="00F22C64">
        <w:rPr>
          <w:rFonts w:eastAsia="맑은 고딕" w:hint="eastAsia"/>
          <w:lang w:eastAsia="ko-KR"/>
        </w:rPr>
        <w:t xml:space="preserve"> radio bearers </w:t>
      </w:r>
      <w:r w:rsidR="00EB7AB9">
        <w:rPr>
          <w:rFonts w:eastAsia="맑은 고딕" w:hint="eastAsia"/>
          <w:lang w:eastAsia="ko-KR"/>
        </w:rPr>
        <w:t>for</w:t>
      </w:r>
      <w:r w:rsidR="007545BA">
        <w:rPr>
          <w:rFonts w:eastAsia="맑은 고딕" w:hint="eastAsia"/>
          <w:lang w:eastAsia="ko-KR"/>
        </w:rPr>
        <w:t xml:space="preserve"> </w:t>
      </w:r>
      <w:r w:rsidR="005910FB">
        <w:rPr>
          <w:rFonts w:eastAsia="맑은 고딕" w:hint="eastAsia"/>
          <w:lang w:eastAsia="ko-KR"/>
        </w:rPr>
        <w:t>IMS PDN connection</w:t>
      </w:r>
      <w:r w:rsidR="007545BA">
        <w:rPr>
          <w:rFonts w:eastAsia="맑은 고딕" w:hint="eastAsia"/>
          <w:lang w:eastAsia="ko-KR"/>
        </w:rPr>
        <w:t>.</w:t>
      </w:r>
    </w:p>
    <w:p w14:paraId="3B3D121C" w14:textId="01230D86" w:rsidR="00DB440D" w:rsidRDefault="00DB440D" w:rsidP="007545B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rest of IMS procedure continues with user plane.</w:t>
      </w:r>
    </w:p>
    <w:p w14:paraId="1DFF1F1D" w14:textId="293BD39D" w:rsidR="006A3B55" w:rsidRPr="00FD461B" w:rsidRDefault="006A3B55" w:rsidP="00EB7AB9">
      <w:pPr>
        <w:pStyle w:val="B1"/>
        <w:rPr>
          <w:rFonts w:eastAsia="맑은 고딕"/>
          <w:lang w:eastAsia="ko-KR"/>
        </w:rPr>
      </w:pPr>
    </w:p>
    <w:p w14:paraId="5C4BBEFE" w14:textId="6AA58D54" w:rsidR="00296897" w:rsidRPr="00386163" w:rsidRDefault="00296897" w:rsidP="002968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r w:rsidRPr="00296897">
        <w:rPr>
          <w:rFonts w:ascii="Arial" w:eastAsia="굴림" w:hAnsi="Arial"/>
          <w:color w:val="auto"/>
          <w:sz w:val="28"/>
        </w:rPr>
        <w:t>6.X.</w:t>
      </w:r>
      <w:r w:rsidRPr="00296897">
        <w:rPr>
          <w:rFonts w:ascii="Arial" w:eastAsia="굴림" w:hAnsi="Arial" w:hint="eastAsia"/>
          <w:color w:val="auto"/>
          <w:sz w:val="28"/>
          <w:lang w:eastAsia="ko-KR"/>
        </w:rPr>
        <w:t>2</w:t>
      </w:r>
      <w:r w:rsidRPr="00296897">
        <w:rPr>
          <w:rFonts w:ascii="Arial" w:eastAsia="굴림" w:hAnsi="Arial"/>
          <w:color w:val="auto"/>
          <w:sz w:val="28"/>
        </w:rPr>
        <w:tab/>
        <w:t>Description</w:t>
      </w:r>
    </w:p>
    <w:p w14:paraId="0A0F219B" w14:textId="2C87D75D" w:rsidR="000F6FDA" w:rsidRDefault="00096730" w:rsidP="000E0033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0E0033">
        <w:rPr>
          <w:rFonts w:eastAsia="맑은 고딕" w:hint="eastAsia"/>
          <w:lang w:eastAsia="ko-KR"/>
        </w:rPr>
        <w:t>UE triggering IMS voice call over CP have advantage of saving call setup time because Control Plane Service Request message can contain the INVITE message, therefor</w:t>
      </w:r>
      <w:r w:rsidR="00E8532A">
        <w:rPr>
          <w:rFonts w:eastAsia="맑은 고딕" w:hint="eastAsia"/>
          <w:lang w:eastAsia="ko-KR"/>
        </w:rPr>
        <w:t>e</w:t>
      </w:r>
      <w:r w:rsidR="000E0033">
        <w:rPr>
          <w:rFonts w:eastAsia="맑은 고딕" w:hint="eastAsia"/>
          <w:lang w:eastAsia="ko-KR"/>
        </w:rPr>
        <w:t xml:space="preserve"> the waiting </w:t>
      </w:r>
      <w:r w:rsidR="00E8532A">
        <w:rPr>
          <w:rFonts w:eastAsia="맑은 고딕" w:hint="eastAsia"/>
          <w:lang w:eastAsia="ko-KR"/>
        </w:rPr>
        <w:t xml:space="preserve">time </w:t>
      </w:r>
      <w:r w:rsidR="000E0033">
        <w:rPr>
          <w:rFonts w:eastAsia="맑은 고딕" w:hint="eastAsia"/>
          <w:lang w:eastAsia="ko-KR"/>
        </w:rPr>
        <w:t>f</w:t>
      </w:r>
      <w:r w:rsidR="00E8532A">
        <w:rPr>
          <w:rFonts w:eastAsia="맑은 고딕" w:hint="eastAsia"/>
          <w:lang w:eastAsia="ko-KR"/>
        </w:rPr>
        <w:t>or</w:t>
      </w:r>
      <w:r w:rsidR="000E0033">
        <w:rPr>
          <w:rFonts w:eastAsia="맑은 고딕" w:hint="eastAsia"/>
          <w:lang w:eastAsia="ko-KR"/>
        </w:rPr>
        <w:t xml:space="preserve"> service request and service accept from the network can be saved</w:t>
      </w:r>
      <w:r w:rsidR="00F34D16">
        <w:rPr>
          <w:rFonts w:eastAsia="맑은 고딕" w:hint="eastAsia"/>
          <w:lang w:eastAsia="ko-KR"/>
        </w:rPr>
        <w:t>.</w:t>
      </w:r>
      <w:r w:rsidR="000F6FDA">
        <w:rPr>
          <w:rFonts w:eastAsia="맑은 고딕" w:hint="eastAsia"/>
          <w:lang w:eastAsia="ko-KR"/>
        </w:rPr>
        <w:t xml:space="preserve"> </w:t>
      </w:r>
      <w:r w:rsidR="00476E64">
        <w:rPr>
          <w:rFonts w:eastAsia="맑은 고딕" w:hint="eastAsia"/>
          <w:lang w:eastAsia="ko-KR"/>
        </w:rPr>
        <w:t xml:space="preserve">To support QoS of IMS voice data, </w:t>
      </w:r>
      <w:r w:rsidR="006902E3">
        <w:rPr>
          <w:rFonts w:eastAsia="맑은 고딕" w:hint="eastAsia"/>
          <w:lang w:eastAsia="ko-KR"/>
        </w:rPr>
        <w:t xml:space="preserve">dedicated </w:t>
      </w:r>
      <w:r w:rsidR="00476E64">
        <w:rPr>
          <w:rFonts w:eastAsia="맑은 고딕" w:hint="eastAsia"/>
          <w:lang w:eastAsia="ko-KR"/>
        </w:rPr>
        <w:t xml:space="preserve">GBR </w:t>
      </w:r>
      <w:r w:rsidR="00EB7AB9">
        <w:rPr>
          <w:rFonts w:eastAsia="맑은 고딕" w:hint="eastAsia"/>
          <w:lang w:eastAsia="ko-KR"/>
        </w:rPr>
        <w:t>bearer</w:t>
      </w:r>
      <w:r w:rsidR="00476E64">
        <w:rPr>
          <w:rFonts w:eastAsia="맑은 고딕" w:hint="eastAsia"/>
          <w:lang w:eastAsia="ko-KR"/>
        </w:rPr>
        <w:t xml:space="preserve"> is needed</w:t>
      </w:r>
      <w:r w:rsidR="009628D2">
        <w:rPr>
          <w:rFonts w:eastAsia="맑은 고딕" w:hint="eastAsia"/>
          <w:lang w:eastAsia="ko-KR"/>
        </w:rPr>
        <w:t xml:space="preserve"> over NB-IoT RAT</w:t>
      </w:r>
      <w:r w:rsidR="00476E64">
        <w:rPr>
          <w:rFonts w:eastAsia="맑은 고딕" w:hint="eastAsia"/>
          <w:lang w:eastAsia="ko-KR"/>
        </w:rPr>
        <w:t>.</w:t>
      </w:r>
    </w:p>
    <w:p w14:paraId="03DE444F" w14:textId="59993871" w:rsidR="00EE36BF" w:rsidRDefault="00CE730D" w:rsidP="00072DCB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describes the enhancement based on the CP CIoT EPS optimisation </w:t>
      </w:r>
      <w:r w:rsidR="00D53B8D">
        <w:rPr>
          <w:rFonts w:eastAsia="맑은 고딕" w:hint="eastAsia"/>
          <w:lang w:eastAsia="ko-KR"/>
        </w:rPr>
        <w:t xml:space="preserve">and establishment of S1-U bearer during Data Transport in CP CIoT EPS </w:t>
      </w:r>
      <w:r w:rsidR="009E1E3F">
        <w:rPr>
          <w:rFonts w:eastAsia="맑은 고딕"/>
          <w:lang w:eastAsia="ko-KR"/>
        </w:rPr>
        <w:t>Optimisation</w:t>
      </w:r>
      <w:r w:rsidR="00D53B8D">
        <w:rPr>
          <w:rFonts w:eastAsia="맑은 고딕" w:hint="eastAsia"/>
          <w:lang w:eastAsia="ko-KR"/>
        </w:rPr>
        <w:t xml:space="preserve"> specified in clause</w:t>
      </w:r>
      <w:r w:rsidR="00D53B8D">
        <w:rPr>
          <w:rFonts w:eastAsia="맑은 고딕"/>
          <w:lang w:val="en-US" w:eastAsia="ko-KR"/>
        </w:rPr>
        <w:t> </w:t>
      </w:r>
      <w:r w:rsidR="00D53B8D">
        <w:rPr>
          <w:rFonts w:eastAsia="맑은 고딕" w:hint="eastAsia"/>
          <w:lang w:val="en-US" w:eastAsia="ko-KR"/>
        </w:rPr>
        <w:t>5.3.4B.4 of TS</w:t>
      </w:r>
      <w:r w:rsidR="00D53B8D">
        <w:rPr>
          <w:rFonts w:eastAsia="맑은 고딕"/>
          <w:lang w:val="en-US" w:eastAsia="ko-KR"/>
        </w:rPr>
        <w:t> </w:t>
      </w:r>
      <w:r w:rsidR="00D53B8D">
        <w:rPr>
          <w:rFonts w:eastAsia="맑은 고딕" w:hint="eastAsia"/>
          <w:lang w:val="en-US" w:eastAsia="ko-KR"/>
        </w:rPr>
        <w:t>23.401</w:t>
      </w:r>
      <w:r w:rsidR="00D53B8D">
        <w:rPr>
          <w:rFonts w:eastAsia="맑은 고딕"/>
          <w:lang w:val="en-US" w:eastAsia="ko-KR"/>
        </w:rPr>
        <w:t> </w:t>
      </w:r>
      <w:r w:rsidR="00D53B8D">
        <w:rPr>
          <w:rFonts w:eastAsia="맑은 고딕" w:hint="eastAsia"/>
          <w:lang w:val="en-US" w:eastAsia="ko-KR"/>
        </w:rPr>
        <w:t>[5].</w:t>
      </w:r>
      <w:r w:rsidR="006902E3">
        <w:rPr>
          <w:rFonts w:eastAsia="맑은 고딕" w:hint="eastAsia"/>
          <w:lang w:eastAsia="ko-KR"/>
        </w:rPr>
        <w:t xml:space="preserve"> Basically, the UE uses user plane default </w:t>
      </w:r>
      <w:r w:rsidR="00AA6A54">
        <w:rPr>
          <w:rFonts w:eastAsia="맑은 고딕" w:hint="eastAsia"/>
          <w:lang w:eastAsia="ko-KR"/>
        </w:rPr>
        <w:t xml:space="preserve">bearer for IMS signalling and </w:t>
      </w:r>
      <w:r w:rsidR="006902E3">
        <w:rPr>
          <w:rFonts w:eastAsia="맑은 고딕" w:hint="eastAsia"/>
          <w:lang w:eastAsia="ko-KR"/>
        </w:rPr>
        <w:t>dedicated bearer for IMS</w:t>
      </w:r>
      <w:r w:rsidR="00AA6A54">
        <w:rPr>
          <w:rFonts w:eastAsia="맑은 고딕" w:hint="eastAsia"/>
          <w:lang w:eastAsia="ko-KR"/>
        </w:rPr>
        <w:t xml:space="preserve"> voice</w:t>
      </w:r>
      <w:r w:rsidR="0013663F">
        <w:rPr>
          <w:rFonts w:eastAsia="맑은 고딕" w:hint="eastAsia"/>
          <w:lang w:eastAsia="ko-KR"/>
        </w:rPr>
        <w:t xml:space="preserve"> when the UE is in ECM-CONNECTED</w:t>
      </w:r>
      <w:r w:rsidR="00AA6A54">
        <w:rPr>
          <w:rFonts w:eastAsia="맑은 고딕" w:hint="eastAsia"/>
          <w:lang w:eastAsia="ko-KR"/>
        </w:rPr>
        <w:t xml:space="preserve">. But when the UE is in ECM-IDLE, </w:t>
      </w:r>
      <w:r w:rsidR="001B0A65">
        <w:rPr>
          <w:rFonts w:eastAsia="맑은 고딕" w:hint="eastAsia"/>
          <w:lang w:eastAsia="ko-KR"/>
        </w:rPr>
        <w:t>the UE use the Control Plan Service Request to send SIP INVITE message with</w:t>
      </w:r>
      <w:r w:rsidR="00197F44">
        <w:rPr>
          <w:rFonts w:eastAsia="맑은 고딕" w:hint="eastAsia"/>
          <w:lang w:eastAsia="ko-KR"/>
        </w:rPr>
        <w:t xml:space="preserve"> indicating</w:t>
      </w:r>
      <w:r w:rsidR="001B0A65">
        <w:rPr>
          <w:rFonts w:eastAsia="맑은 고딕" w:hint="eastAsia"/>
          <w:lang w:eastAsia="ko-KR"/>
        </w:rPr>
        <w:t xml:space="preserve"> active flag. The MME </w:t>
      </w:r>
      <w:r w:rsidR="000A3480">
        <w:rPr>
          <w:rFonts w:eastAsia="맑은 고딕" w:hint="eastAsia"/>
          <w:lang w:eastAsia="ko-KR"/>
        </w:rPr>
        <w:t>forwards</w:t>
      </w:r>
      <w:r w:rsidR="001B0A65">
        <w:rPr>
          <w:rFonts w:eastAsia="맑은 고딕" w:hint="eastAsia"/>
          <w:lang w:eastAsia="ko-KR"/>
        </w:rPr>
        <w:t xml:space="preserve"> the </w:t>
      </w:r>
      <w:r w:rsidR="0013663F">
        <w:rPr>
          <w:rFonts w:eastAsia="맑은 고딕" w:hint="eastAsia"/>
          <w:lang w:eastAsia="ko-KR"/>
        </w:rPr>
        <w:t>SIP INVTE encapsulated in the ESM message</w:t>
      </w:r>
      <w:r w:rsidR="001B0A65">
        <w:rPr>
          <w:rFonts w:eastAsia="맑은 고딕" w:hint="eastAsia"/>
          <w:lang w:eastAsia="ko-KR"/>
        </w:rPr>
        <w:t xml:space="preserve"> to SGW via S11-U interface and </w:t>
      </w:r>
      <w:r w:rsidR="00631FD1">
        <w:rPr>
          <w:rFonts w:eastAsia="맑은 고딕" w:hint="eastAsia"/>
          <w:lang w:eastAsia="ko-KR"/>
        </w:rPr>
        <w:t>establish</w:t>
      </w:r>
      <w:r w:rsidR="00CF7038">
        <w:rPr>
          <w:rFonts w:eastAsia="맑은 고딕" w:hint="eastAsia"/>
          <w:lang w:eastAsia="ko-KR"/>
        </w:rPr>
        <w:t>es</w:t>
      </w:r>
      <w:r w:rsidR="00631FD1">
        <w:rPr>
          <w:rFonts w:eastAsia="맑은 고딕" w:hint="eastAsia"/>
          <w:lang w:eastAsia="ko-KR"/>
        </w:rPr>
        <w:t xml:space="preserve"> S1-U bearer. </w:t>
      </w:r>
      <w:r w:rsidR="000A3480">
        <w:rPr>
          <w:rFonts w:eastAsia="맑은 고딕" w:hint="eastAsia"/>
          <w:lang w:eastAsia="ko-KR"/>
        </w:rPr>
        <w:t xml:space="preserve">Then the rest of IMS SIP signalling and voice are </w:t>
      </w:r>
      <w:r w:rsidR="000A3480">
        <w:rPr>
          <w:rFonts w:eastAsia="맑은 고딕"/>
          <w:lang w:eastAsia="ko-KR"/>
        </w:rPr>
        <w:t>transferred</w:t>
      </w:r>
      <w:r w:rsidR="000A3480">
        <w:rPr>
          <w:rFonts w:eastAsia="맑은 고딕" w:hint="eastAsia"/>
          <w:lang w:eastAsia="ko-KR"/>
        </w:rPr>
        <w:t xml:space="preserve"> via user plane default and dedicated bearers as existing procedure.</w:t>
      </w:r>
    </w:p>
    <w:p w14:paraId="2D638E97" w14:textId="56177F98" w:rsidR="00672554" w:rsidRPr="006902E3" w:rsidRDefault="00672554" w:rsidP="00672554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ab/>
      </w:r>
      <w:r>
        <w:rPr>
          <w:rFonts w:hint="eastAsia"/>
          <w:lang w:eastAsia="ko-KR"/>
        </w:rPr>
        <w:t>Since the NB-IoT UE only support maximum 2 data radio bearers, the MME need to set Control Plane Only Indicator for all other PDNs except for IMS PDN.</w:t>
      </w:r>
    </w:p>
    <w:p w14:paraId="76D8AE2F" w14:textId="66171B0B" w:rsidR="006902E3" w:rsidRDefault="006902E3" w:rsidP="006902E3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After the voice call end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eNB may trigger the </w:t>
      </w:r>
      <w:r w:rsidRPr="00644018">
        <w:t>S1 release procedure</w:t>
      </w:r>
      <w:r>
        <w:rPr>
          <w:rFonts w:eastAsia="맑은 고딕" w:hint="eastAsia"/>
          <w:lang w:eastAsia="ko-KR"/>
        </w:rPr>
        <w:t xml:space="preserve"> (e.g. due to user inactivity), the MME releases UE context to the eNB and release the radio bearers.</w:t>
      </w:r>
    </w:p>
    <w:p w14:paraId="26B83850" w14:textId="75ED706A" w:rsidR="006902E3" w:rsidRDefault="00E9551E" w:rsidP="00072DCB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Since t</w:t>
      </w:r>
      <w:r w:rsidR="00A0496A">
        <w:rPr>
          <w:rFonts w:eastAsia="맑은 고딕" w:hint="eastAsia"/>
          <w:lang w:eastAsia="ko-KR"/>
        </w:rPr>
        <w:t xml:space="preserve">he proposed </w:t>
      </w:r>
      <w:r w:rsidR="005075BC">
        <w:rPr>
          <w:rFonts w:eastAsia="맑은 고딕" w:hint="eastAsia"/>
          <w:lang w:eastAsia="ko-KR"/>
        </w:rPr>
        <w:t xml:space="preserve">solution </w:t>
      </w:r>
      <w:r w:rsidR="00A0496A">
        <w:rPr>
          <w:rFonts w:eastAsia="맑은 고딕" w:hint="eastAsia"/>
          <w:lang w:eastAsia="ko-KR"/>
        </w:rPr>
        <w:t xml:space="preserve">only optimize the call </w:t>
      </w:r>
      <w:r w:rsidR="00A0496A">
        <w:rPr>
          <w:rFonts w:eastAsia="맑은 고딕"/>
          <w:lang w:eastAsia="ko-KR"/>
        </w:rPr>
        <w:t>initiation</w:t>
      </w:r>
      <w:r w:rsidR="00A0496A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part when</w:t>
      </w:r>
      <w:r w:rsidR="00A0496A">
        <w:rPr>
          <w:rFonts w:eastAsia="맑은 고딕" w:hint="eastAsia"/>
          <w:lang w:eastAsia="ko-KR"/>
        </w:rPr>
        <w:t xml:space="preserve"> the UE in ECM-IDLE, </w:t>
      </w:r>
      <w:r w:rsidR="00672554">
        <w:rPr>
          <w:rFonts w:eastAsia="맑은 고딕" w:hint="eastAsia"/>
          <w:lang w:eastAsia="ko-KR"/>
        </w:rPr>
        <w:t>it</w:t>
      </w:r>
      <w:r w:rsidR="00A0496A">
        <w:rPr>
          <w:rFonts w:eastAsia="맑은 고딕" w:hint="eastAsia"/>
          <w:lang w:eastAsia="ko-KR"/>
        </w:rPr>
        <w:t xml:space="preserve"> </w:t>
      </w:r>
      <w:r w:rsidR="005075BC">
        <w:rPr>
          <w:rFonts w:eastAsia="맑은 고딕" w:hint="eastAsia"/>
          <w:lang w:eastAsia="ko-KR"/>
        </w:rPr>
        <w:t>can be used together with other solutions.</w:t>
      </w:r>
    </w:p>
    <w:p w14:paraId="40820BB3" w14:textId="69291877" w:rsidR="00386163" w:rsidRPr="00386163" w:rsidRDefault="00386163" w:rsidP="003647D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r w:rsidRPr="00386163">
        <w:rPr>
          <w:rFonts w:ascii="Arial" w:eastAsia="굴림" w:hAnsi="Arial"/>
          <w:color w:val="auto"/>
          <w:sz w:val="28"/>
        </w:rPr>
        <w:lastRenderedPageBreak/>
        <w:t>6.X.</w:t>
      </w:r>
      <w:r w:rsidR="00296897">
        <w:rPr>
          <w:rFonts w:ascii="Arial" w:eastAsia="굴림" w:hAnsi="Arial" w:hint="eastAsia"/>
          <w:color w:val="auto"/>
          <w:sz w:val="28"/>
          <w:lang w:eastAsia="ko-KR"/>
        </w:rPr>
        <w:t>3</w:t>
      </w:r>
      <w:r w:rsidRPr="00386163">
        <w:rPr>
          <w:rFonts w:ascii="Arial" w:eastAsia="굴림" w:hAnsi="Arial"/>
          <w:color w:val="auto"/>
          <w:sz w:val="28"/>
        </w:rPr>
        <w:tab/>
        <w:t>Procedures</w:t>
      </w:r>
    </w:p>
    <w:bookmarkStart w:id="44" w:name="_Toc326248711"/>
    <w:bookmarkStart w:id="45" w:name="_Toc510604409"/>
    <w:bookmarkStart w:id="46" w:name="_Toc92875664"/>
    <w:bookmarkStart w:id="47" w:name="_Toc93070688"/>
    <w:bookmarkStart w:id="48" w:name="_Toc193391841"/>
    <w:p w14:paraId="421F07D3" w14:textId="14685292" w:rsidR="00531080" w:rsidRPr="00531080" w:rsidRDefault="00483720" w:rsidP="00FF0C25">
      <w:pPr>
        <w:textAlignment w:val="auto"/>
        <w:rPr>
          <w:rFonts w:eastAsia="맑은 고딕"/>
          <w:color w:val="auto"/>
          <w:lang w:eastAsia="ko-KR"/>
        </w:rPr>
      </w:pPr>
      <w:r>
        <w:object w:dxaOrig="13904" w:dyaOrig="11970" w14:anchorId="608B64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414.7pt" o:ole="">
            <v:imagedata r:id="rId8" o:title=""/>
          </v:shape>
          <o:OLEObject Type="Embed" ProgID="Visio.Drawing.15" ShapeID="_x0000_i1025" DrawAspect="Content" ObjectID="_1808324760" r:id="rId9"/>
        </w:object>
      </w:r>
    </w:p>
    <w:p w14:paraId="3A2DEBC0" w14:textId="30FE903D" w:rsidR="00386163" w:rsidRPr="00531080" w:rsidRDefault="00386163" w:rsidP="004055A6">
      <w:pPr>
        <w:pStyle w:val="TF"/>
        <w:rPr>
          <w:rFonts w:eastAsia="맑은 고딕"/>
          <w:color w:val="auto"/>
          <w:lang w:eastAsia="ko-KR"/>
        </w:rPr>
      </w:pPr>
      <w:r w:rsidRPr="004055A6">
        <w:rPr>
          <w:rFonts w:eastAsia="PMingLiU"/>
          <w:color w:val="auto"/>
          <w:lang w:eastAsia="en-GB"/>
        </w:rPr>
        <w:t>Figure 6.X.</w:t>
      </w:r>
      <w:r w:rsidR="004055A6" w:rsidRPr="004055A6">
        <w:rPr>
          <w:rFonts w:eastAsia="PMingLiU" w:hint="eastAsia"/>
          <w:color w:val="auto"/>
          <w:lang w:eastAsia="en-GB"/>
        </w:rPr>
        <w:t>3</w:t>
      </w:r>
      <w:r w:rsidRPr="004055A6">
        <w:rPr>
          <w:rFonts w:eastAsia="PMingLiU"/>
          <w:color w:val="auto"/>
          <w:lang w:eastAsia="en-GB"/>
        </w:rPr>
        <w:t xml:space="preserve">-1: High-level procedure for </w:t>
      </w:r>
      <w:r w:rsidR="00531080">
        <w:rPr>
          <w:rFonts w:eastAsia="맑은 고딕" w:hint="eastAsia"/>
          <w:color w:val="auto"/>
          <w:lang w:eastAsia="ko-KR"/>
        </w:rPr>
        <w:t>IMS voice over NB-IoT (GEO)</w:t>
      </w:r>
    </w:p>
    <w:p w14:paraId="0AC13553" w14:textId="30F04635" w:rsidR="00844BF3" w:rsidRPr="00844BF3" w:rsidRDefault="00844BF3" w:rsidP="00844BF3">
      <w:pPr>
        <w:pStyle w:val="B1"/>
        <w:rPr>
          <w:lang w:val="en-US" w:eastAsia="ko-KR"/>
        </w:rPr>
      </w:pPr>
      <w:r w:rsidRPr="00844BF3">
        <w:rPr>
          <w:lang w:val="en-US" w:eastAsia="ko-KR"/>
        </w:rPr>
        <w:t>0.</w:t>
      </w:r>
      <w:r>
        <w:rPr>
          <w:lang w:val="en-US" w:eastAsia="ko-KR"/>
        </w:rPr>
        <w:tab/>
      </w:r>
      <w:r w:rsidRPr="00844BF3">
        <w:rPr>
          <w:lang w:val="en-US" w:eastAsia="ko-KR"/>
        </w:rPr>
        <w:t>A GEO satellite of a NB-IoT access broadcast</w:t>
      </w:r>
      <w:r w:rsidR="004350BD">
        <w:rPr>
          <w:rFonts w:eastAsia="맑은 고딕" w:hint="eastAsia"/>
          <w:lang w:val="en-US" w:eastAsia="ko-KR"/>
        </w:rPr>
        <w:t xml:space="preserve">s that </w:t>
      </w:r>
      <w:r w:rsidRPr="00844BF3">
        <w:rPr>
          <w:lang w:val="en-US" w:eastAsia="ko-KR"/>
        </w:rPr>
        <w:t>it support</w:t>
      </w:r>
      <w:r w:rsidR="004350BD">
        <w:rPr>
          <w:rFonts w:eastAsia="맑은 고딕" w:hint="eastAsia"/>
          <w:lang w:val="en-US" w:eastAsia="ko-KR"/>
        </w:rPr>
        <w:t xml:space="preserve">s </w:t>
      </w:r>
      <w:r w:rsidRPr="00844BF3">
        <w:rPr>
          <w:lang w:val="en-US" w:eastAsia="ko-KR"/>
        </w:rPr>
        <w:t>IMS voice service over NB-IoT</w:t>
      </w:r>
      <w:r w:rsidR="004350BD">
        <w:rPr>
          <w:rFonts w:eastAsia="맑은 고딕" w:hint="eastAsia"/>
          <w:lang w:val="en-US" w:eastAsia="ko-KR"/>
        </w:rPr>
        <w:t xml:space="preserve"> in SIB</w:t>
      </w:r>
      <w:r w:rsidRPr="00844BF3">
        <w:rPr>
          <w:lang w:val="en-US" w:eastAsia="ko-KR"/>
        </w:rPr>
        <w:t>.</w:t>
      </w:r>
    </w:p>
    <w:p w14:paraId="31277244" w14:textId="0CC23520" w:rsidR="00844BF3" w:rsidRDefault="00844BF3" w:rsidP="004350BD">
      <w:pPr>
        <w:pStyle w:val="B1"/>
        <w:rPr>
          <w:rFonts w:eastAsia="맑은 고딕"/>
          <w:lang w:val="en-US" w:eastAsia="ko-KR"/>
        </w:rPr>
      </w:pPr>
      <w:r w:rsidRPr="00844BF3">
        <w:rPr>
          <w:lang w:val="en-US" w:eastAsia="ko-KR"/>
        </w:rPr>
        <w:t>1.</w:t>
      </w:r>
      <w:r>
        <w:rPr>
          <w:rFonts w:eastAsia="맑은 고딕"/>
          <w:lang w:val="en-US" w:eastAsia="ko-KR"/>
        </w:rPr>
        <w:tab/>
      </w:r>
      <w:r w:rsidR="004350BD">
        <w:rPr>
          <w:rFonts w:eastAsia="맑은 고딕" w:hint="eastAsia"/>
          <w:lang w:val="en-US" w:eastAsia="ko-KR"/>
        </w:rPr>
        <w:t xml:space="preserve">UE provides Attach Request to the NB-IoT (GEO) satellite </w:t>
      </w:r>
      <w:r w:rsidR="00150E1D">
        <w:rPr>
          <w:rFonts w:eastAsia="맑은 고딕" w:hint="eastAsia"/>
          <w:lang w:val="en-US" w:eastAsia="ko-KR"/>
        </w:rPr>
        <w:t>including</w:t>
      </w:r>
      <w:r w:rsidR="004350BD">
        <w:rPr>
          <w:rFonts w:eastAsia="맑은 고딕" w:hint="eastAsia"/>
          <w:lang w:val="en-US" w:eastAsia="ko-KR"/>
        </w:rPr>
        <w:t xml:space="preserve"> </w:t>
      </w:r>
      <w:r w:rsidR="007B366F" w:rsidRPr="00644018">
        <w:t>Voice domain preference</w:t>
      </w:r>
      <w:r w:rsidR="007B366F">
        <w:rPr>
          <w:rFonts w:eastAsia="맑은 고딕" w:hint="eastAsia"/>
          <w:lang w:eastAsia="ko-KR"/>
        </w:rPr>
        <w:t xml:space="preserve"> indicates IMS PS Voice only and</w:t>
      </w:r>
      <w:r w:rsidR="007B366F" w:rsidRPr="00644018">
        <w:t xml:space="preserve"> UE's usage setting</w:t>
      </w:r>
      <w:r w:rsidR="007B366F">
        <w:rPr>
          <w:rFonts w:eastAsia="맑은 고딕" w:hint="eastAsia"/>
          <w:lang w:eastAsia="ko-KR"/>
        </w:rPr>
        <w:t xml:space="preserve"> indicates voice centric</w:t>
      </w:r>
      <w:r w:rsidR="00150E1D">
        <w:rPr>
          <w:rFonts w:eastAsia="맑은 고딕" w:hint="eastAsia"/>
          <w:lang w:eastAsia="ko-KR"/>
        </w:rPr>
        <w:t>,</w:t>
      </w:r>
      <w:r w:rsidR="007B366F">
        <w:rPr>
          <w:rFonts w:eastAsia="맑은 고딕" w:hint="eastAsia"/>
          <w:lang w:eastAsia="ko-KR"/>
        </w:rPr>
        <w:t xml:space="preserve"> </w:t>
      </w:r>
      <w:r w:rsidR="004350BD">
        <w:rPr>
          <w:rFonts w:eastAsia="맑은 고딕" w:hint="eastAsia"/>
          <w:lang w:val="en-US" w:eastAsia="ko-KR"/>
        </w:rPr>
        <w:t>t</w:t>
      </w:r>
      <w:r w:rsidRPr="00844BF3">
        <w:rPr>
          <w:lang w:val="en-US" w:eastAsia="ko-KR"/>
        </w:rPr>
        <w:t>he Preferred Network Behaviour indicat</w:t>
      </w:r>
      <w:r w:rsidR="00150E1D">
        <w:rPr>
          <w:rFonts w:eastAsia="맑은 고딕" w:hint="eastAsia"/>
          <w:lang w:val="en-US" w:eastAsia="ko-KR"/>
        </w:rPr>
        <w:t>es</w:t>
      </w:r>
      <w:r w:rsidRPr="00844BF3">
        <w:rPr>
          <w:lang w:val="en-US" w:eastAsia="ko-KR"/>
        </w:rPr>
        <w:t xml:space="preserve"> </w:t>
      </w:r>
      <w:r w:rsidR="00425657">
        <w:rPr>
          <w:rFonts w:eastAsia="맑은 고딕" w:hint="eastAsia"/>
          <w:lang w:val="en-US" w:eastAsia="ko-KR"/>
        </w:rPr>
        <w:t xml:space="preserve">both </w:t>
      </w:r>
      <w:r w:rsidRPr="00844BF3">
        <w:rPr>
          <w:lang w:val="en-US" w:eastAsia="ko-KR"/>
        </w:rPr>
        <w:t>Control Plane CIoT EPS Optimisation</w:t>
      </w:r>
      <w:r w:rsidR="00425657">
        <w:rPr>
          <w:rFonts w:eastAsia="맑은 고딕" w:hint="eastAsia"/>
          <w:lang w:val="en-US" w:eastAsia="ko-KR"/>
        </w:rPr>
        <w:t xml:space="preserve"> and S1-U data transfer </w:t>
      </w:r>
      <w:r w:rsidR="00150E1D">
        <w:rPr>
          <w:rFonts w:eastAsia="맑은 고딕" w:hint="eastAsia"/>
          <w:lang w:val="en-US" w:eastAsia="ko-KR"/>
        </w:rPr>
        <w:t>are</w:t>
      </w:r>
      <w:r w:rsidR="00425657">
        <w:rPr>
          <w:rFonts w:eastAsia="맑은 고딕" w:hint="eastAsia"/>
          <w:lang w:val="en-US" w:eastAsia="ko-KR"/>
        </w:rPr>
        <w:t xml:space="preserve"> supported</w:t>
      </w:r>
      <w:r w:rsidR="00150E1D">
        <w:rPr>
          <w:rFonts w:eastAsia="맑은 고딕" w:hint="eastAsia"/>
          <w:lang w:val="en-US" w:eastAsia="ko-KR"/>
        </w:rPr>
        <w:t>. The UE may use</w:t>
      </w:r>
      <w:r w:rsidR="00E554DF">
        <w:rPr>
          <w:rFonts w:eastAsia="맑은 고딕" w:hint="eastAsia"/>
          <w:lang w:val="en-US" w:eastAsia="ko-KR"/>
        </w:rPr>
        <w:t xml:space="preserve"> IMS</w:t>
      </w:r>
      <w:r w:rsidR="00150E1D">
        <w:rPr>
          <w:rFonts w:eastAsia="맑은 고딕" w:hint="eastAsia"/>
          <w:lang w:val="en-US" w:eastAsia="ko-KR"/>
        </w:rPr>
        <w:t xml:space="preserve"> PDN as attach PDN.</w:t>
      </w:r>
    </w:p>
    <w:p w14:paraId="51576E9F" w14:textId="117CC63F" w:rsidR="00844BF3" w:rsidRDefault="007D0C47" w:rsidP="00844BF3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>The</w:t>
      </w:r>
      <w:r w:rsidR="00844BF3" w:rsidRPr="00844BF3">
        <w:rPr>
          <w:lang w:val="en-US" w:eastAsia="ko-KR"/>
        </w:rPr>
        <w:t xml:space="preserve"> MME procee</w:t>
      </w:r>
      <w:r w:rsidR="00B6676F">
        <w:rPr>
          <w:rFonts w:eastAsia="맑은 고딕" w:hint="eastAsia"/>
          <w:lang w:val="en-US" w:eastAsia="ko-KR"/>
        </w:rPr>
        <w:t>d</w:t>
      </w:r>
      <w:r w:rsidR="00844BF3" w:rsidRPr="00844BF3">
        <w:rPr>
          <w:lang w:val="en-US" w:eastAsia="ko-KR"/>
        </w:rPr>
        <w:t>s the Attach request from the UE. If the attach is successful, it sends an Attach Accept messag</w:t>
      </w:r>
      <w:r w:rsidR="00B6676F">
        <w:rPr>
          <w:rFonts w:eastAsia="맑은 고딕" w:hint="eastAsia"/>
          <w:lang w:val="en-US" w:eastAsia="ko-KR"/>
        </w:rPr>
        <w:t xml:space="preserve">e </w:t>
      </w:r>
      <w:r w:rsidR="00844BF3" w:rsidRPr="00844BF3">
        <w:rPr>
          <w:lang w:val="en-US" w:eastAsia="ko-KR"/>
        </w:rPr>
        <w:t xml:space="preserve">to the UE. The MME indicates </w:t>
      </w:r>
      <w:r w:rsidR="00B6676F">
        <w:rPr>
          <w:rFonts w:eastAsia="맑은 고딕" w:hint="eastAsia"/>
          <w:lang w:val="en-US" w:eastAsia="ko-KR"/>
        </w:rPr>
        <w:t xml:space="preserve">both </w:t>
      </w:r>
      <w:r w:rsidR="00844BF3" w:rsidRPr="00844BF3">
        <w:rPr>
          <w:lang w:val="en-US" w:eastAsia="ko-KR"/>
        </w:rPr>
        <w:t xml:space="preserve">Control Plane CIoT EPS Optimisation </w:t>
      </w:r>
      <w:r w:rsidR="00B6676F">
        <w:rPr>
          <w:rFonts w:eastAsia="맑은 고딕" w:hint="eastAsia"/>
          <w:lang w:val="en-US" w:eastAsia="ko-KR"/>
        </w:rPr>
        <w:t>and S1-U data transfer are</w:t>
      </w:r>
      <w:r w:rsidR="00844BF3" w:rsidRPr="00844BF3">
        <w:rPr>
          <w:lang w:val="en-US" w:eastAsia="ko-KR"/>
        </w:rPr>
        <w:t xml:space="preserve"> supported in the Supported Network Behaviour information</w:t>
      </w:r>
      <w:r w:rsidR="00B6676F">
        <w:rPr>
          <w:rFonts w:eastAsia="맑은 고딕" w:hint="eastAsia"/>
          <w:lang w:val="en-US" w:eastAsia="ko-KR"/>
        </w:rPr>
        <w:t xml:space="preserve">. The MME also indicates </w:t>
      </w:r>
      <w:r w:rsidR="00B6676F" w:rsidRPr="00844BF3">
        <w:rPr>
          <w:lang w:val="en-US" w:eastAsia="ko-KR"/>
        </w:rPr>
        <w:t>IMS voice over NB-IoT Support indication</w:t>
      </w:r>
      <w:r w:rsidR="00844BF3" w:rsidRPr="00844BF3">
        <w:rPr>
          <w:lang w:val="en-US" w:eastAsia="ko-KR"/>
        </w:rPr>
        <w:t>.</w:t>
      </w:r>
    </w:p>
    <w:p w14:paraId="17D13804" w14:textId="24261249" w:rsidR="000C58F9" w:rsidRPr="00E554DF" w:rsidRDefault="000C58F9" w:rsidP="000C58F9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If the UE is not attached using the </w:t>
      </w:r>
      <w:r w:rsidR="00E554DF">
        <w:rPr>
          <w:rFonts w:eastAsia="맑은 고딕" w:hint="eastAsia"/>
          <w:lang w:val="en-US" w:eastAsia="ko-KR"/>
        </w:rPr>
        <w:t xml:space="preserve">IMS </w:t>
      </w:r>
      <w:r>
        <w:rPr>
          <w:rFonts w:eastAsia="맑은 고딕" w:hint="eastAsia"/>
          <w:lang w:val="en-US" w:eastAsia="ko-KR"/>
        </w:rPr>
        <w:t xml:space="preserve">PDN, the UE establishes the </w:t>
      </w:r>
      <w:r w:rsidR="00E554DF">
        <w:rPr>
          <w:rFonts w:eastAsia="맑은 고딕" w:hint="eastAsia"/>
          <w:lang w:val="en-US" w:eastAsia="ko-KR"/>
        </w:rPr>
        <w:t xml:space="preserve">IMS </w:t>
      </w:r>
      <w:r>
        <w:rPr>
          <w:rFonts w:eastAsia="맑은 고딕" w:hint="eastAsia"/>
          <w:lang w:val="en-US" w:eastAsia="ko-KR"/>
        </w:rPr>
        <w:t>PDN</w:t>
      </w:r>
      <w:r w:rsidR="00E554DF">
        <w:rPr>
          <w:rFonts w:eastAsia="맑은 고딕" w:hint="eastAsia"/>
          <w:lang w:val="en-US" w:eastAsia="ko-KR"/>
        </w:rPr>
        <w:t xml:space="preserve"> Connection.</w:t>
      </w:r>
    </w:p>
    <w:p w14:paraId="390A21E8" w14:textId="4B028D34" w:rsidR="00A62092" w:rsidRDefault="00E56514" w:rsidP="00844BF3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2</w:t>
      </w:r>
      <w:r w:rsidR="00A62092">
        <w:rPr>
          <w:rFonts w:eastAsia="맑은 고딕" w:hint="eastAsia"/>
          <w:lang w:val="en-US" w:eastAsia="ko-KR"/>
        </w:rPr>
        <w:t>.</w:t>
      </w:r>
      <w:r w:rsidR="00A62092">
        <w:rPr>
          <w:rFonts w:eastAsia="맑은 고딕"/>
          <w:lang w:val="en-US" w:eastAsia="ko-KR"/>
        </w:rPr>
        <w:tab/>
      </w:r>
      <w:r w:rsidR="00B23A65">
        <w:rPr>
          <w:rFonts w:eastAsia="맑은 고딕" w:hint="eastAsia"/>
          <w:lang w:val="en-US" w:eastAsia="ko-KR"/>
        </w:rPr>
        <w:t>After Attach or PDN Connection procedure, t</w:t>
      </w:r>
      <w:r w:rsidR="00A07A57" w:rsidRPr="00A07A57">
        <w:rPr>
          <w:rFonts w:eastAsia="맑은 고딕"/>
          <w:lang w:val="en-US" w:eastAsia="ko-KR"/>
        </w:rPr>
        <w:t xml:space="preserve">he UE </w:t>
      </w:r>
      <w:r w:rsidR="00E554DF">
        <w:rPr>
          <w:rFonts w:eastAsia="맑은 고딕" w:hint="eastAsia"/>
          <w:lang w:val="en-US" w:eastAsia="ko-KR"/>
        </w:rPr>
        <w:t xml:space="preserve">in ECM-CONNECTED </w:t>
      </w:r>
      <w:r w:rsidR="00A07A57" w:rsidRPr="00A07A57">
        <w:rPr>
          <w:rFonts w:eastAsia="맑은 고딕"/>
          <w:lang w:val="en-US" w:eastAsia="ko-KR"/>
        </w:rPr>
        <w:t>performs IMS registration procedure</w:t>
      </w:r>
      <w:r w:rsidR="00AA42C9">
        <w:rPr>
          <w:rFonts w:eastAsia="맑은 고딕" w:hint="eastAsia"/>
          <w:lang w:val="en-US" w:eastAsia="ko-KR"/>
        </w:rPr>
        <w:t xml:space="preserve"> over </w:t>
      </w:r>
      <w:r w:rsidR="009A4C7F">
        <w:rPr>
          <w:rFonts w:eastAsia="맑은 고딕" w:hint="eastAsia"/>
          <w:lang w:val="en-US" w:eastAsia="ko-KR"/>
        </w:rPr>
        <w:t xml:space="preserve">the </w:t>
      </w:r>
      <w:r w:rsidR="00AA42C9">
        <w:rPr>
          <w:rFonts w:eastAsia="맑은 고딕" w:hint="eastAsia"/>
          <w:lang w:val="en-US" w:eastAsia="ko-KR"/>
        </w:rPr>
        <w:t>IMS PDN Connection</w:t>
      </w:r>
      <w:r w:rsidR="00A07A57" w:rsidRPr="00A07A57">
        <w:rPr>
          <w:rFonts w:eastAsia="맑은 고딕"/>
          <w:lang w:val="en-US" w:eastAsia="ko-KR"/>
        </w:rPr>
        <w:t xml:space="preserve"> </w:t>
      </w:r>
      <w:r w:rsidR="00E554DF">
        <w:rPr>
          <w:rFonts w:eastAsia="맑은 고딕" w:hint="eastAsia"/>
          <w:lang w:val="en-US" w:eastAsia="ko-KR"/>
        </w:rPr>
        <w:t>(</w:t>
      </w:r>
      <w:r w:rsidR="00B23A65">
        <w:rPr>
          <w:rFonts w:eastAsia="맑은 고딕" w:hint="eastAsia"/>
          <w:lang w:val="en-US" w:eastAsia="ko-KR"/>
        </w:rPr>
        <w:t>user plane</w:t>
      </w:r>
      <w:r w:rsidR="00E554DF">
        <w:rPr>
          <w:rFonts w:eastAsia="맑은 고딕" w:hint="eastAsia"/>
          <w:lang w:val="en-US" w:eastAsia="ko-KR"/>
        </w:rPr>
        <w:t>)</w:t>
      </w:r>
      <w:r w:rsidR="00A07A57">
        <w:rPr>
          <w:rFonts w:eastAsia="맑은 고딕" w:hint="eastAsia"/>
          <w:lang w:val="en-US" w:eastAsia="ko-KR"/>
        </w:rPr>
        <w:t>.</w:t>
      </w:r>
    </w:p>
    <w:p w14:paraId="356C3B8D" w14:textId="1AC5D95A" w:rsidR="005842E8" w:rsidRDefault="005842E8" w:rsidP="00E621CE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3.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>The eNB may trigger S1 release procedure (e.g. due to user inactivity) and the RRC Connection is released.</w:t>
      </w:r>
    </w:p>
    <w:p w14:paraId="4486C2D9" w14:textId="2D2BA362" w:rsidR="00E621CE" w:rsidRDefault="00D429F7" w:rsidP="00E621CE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4</w:t>
      </w:r>
      <w:r w:rsidR="00A07A57">
        <w:rPr>
          <w:rFonts w:eastAsia="맑은 고딕" w:hint="eastAsia"/>
          <w:lang w:val="en-US" w:eastAsia="ko-KR"/>
        </w:rPr>
        <w:t>.</w:t>
      </w:r>
      <w:r w:rsidR="00A07A57">
        <w:rPr>
          <w:rFonts w:eastAsia="맑은 고딕"/>
          <w:lang w:val="en-US" w:eastAsia="ko-KR"/>
        </w:rPr>
        <w:tab/>
      </w:r>
      <w:r w:rsidR="00E621CE" w:rsidRPr="00E621CE">
        <w:rPr>
          <w:rFonts w:eastAsia="맑은 고딕"/>
          <w:lang w:val="en-US" w:eastAsia="ko-KR"/>
        </w:rPr>
        <w:t xml:space="preserve">The UE initiates a voice call using SIP INVITE message </w:t>
      </w:r>
      <w:r w:rsidR="00E621CE">
        <w:rPr>
          <w:rFonts w:eastAsia="맑은 고딕" w:hint="eastAsia"/>
          <w:lang w:val="en-US" w:eastAsia="ko-KR"/>
        </w:rPr>
        <w:t xml:space="preserve">over the Control Plane using CP CIoT EPS Optimisation to the MME. The UE includes </w:t>
      </w:r>
      <w:r w:rsidR="005075BC">
        <w:rPr>
          <w:rFonts w:eastAsia="맑은 고딕" w:hint="eastAsia"/>
          <w:lang w:val="en-US" w:eastAsia="ko-KR"/>
        </w:rPr>
        <w:t xml:space="preserve">the </w:t>
      </w:r>
      <w:r w:rsidR="00504738">
        <w:rPr>
          <w:rFonts w:eastAsia="맑은 고딕" w:hint="eastAsia"/>
          <w:lang w:val="en-US" w:eastAsia="ko-KR"/>
        </w:rPr>
        <w:t xml:space="preserve">SIP INVITE in </w:t>
      </w:r>
      <w:r w:rsidR="000565C1">
        <w:rPr>
          <w:rFonts w:eastAsia="맑은 고딕" w:hint="eastAsia"/>
          <w:lang w:val="en-US" w:eastAsia="ko-KR"/>
        </w:rPr>
        <w:t xml:space="preserve">the </w:t>
      </w:r>
      <w:r w:rsidR="00FC4185">
        <w:rPr>
          <w:rFonts w:eastAsia="맑은 고딕" w:hint="eastAsia"/>
          <w:lang w:val="en-US" w:eastAsia="ko-KR"/>
        </w:rPr>
        <w:t xml:space="preserve">ESM DATA TRANSPORT message of </w:t>
      </w:r>
      <w:r w:rsidR="00504738">
        <w:rPr>
          <w:rFonts w:eastAsia="맑은 고딕" w:hint="eastAsia"/>
          <w:lang w:val="en-US" w:eastAsia="ko-KR"/>
        </w:rPr>
        <w:t>ESM message container in the Control Plane Service Request</w:t>
      </w:r>
      <w:r w:rsidR="00FB6562">
        <w:rPr>
          <w:rFonts w:eastAsia="맑은 고딕" w:hint="eastAsia"/>
          <w:lang w:val="en-US" w:eastAsia="ko-KR"/>
        </w:rPr>
        <w:t xml:space="preserve"> </w:t>
      </w:r>
      <w:r w:rsidR="005075BC">
        <w:rPr>
          <w:rFonts w:eastAsia="맑은 고딕" w:hint="eastAsia"/>
          <w:lang w:val="en-US" w:eastAsia="ko-KR"/>
        </w:rPr>
        <w:t xml:space="preserve">and indicates active flag </w:t>
      </w:r>
      <w:r w:rsidR="00FB6562">
        <w:rPr>
          <w:rFonts w:eastAsia="맑은 고딕" w:hint="eastAsia"/>
          <w:lang w:val="en-US" w:eastAsia="ko-KR"/>
        </w:rPr>
        <w:t xml:space="preserve">towards the MME. </w:t>
      </w:r>
    </w:p>
    <w:p w14:paraId="7335EFB6" w14:textId="4922B7F8" w:rsidR="002E7135" w:rsidRPr="002E7135" w:rsidRDefault="002045DA" w:rsidP="00E621CE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5</w:t>
      </w:r>
      <w:r w:rsidR="00E621CE">
        <w:rPr>
          <w:rFonts w:eastAsia="맑은 고딕" w:hint="eastAsia"/>
          <w:lang w:val="en-US" w:eastAsia="ko-KR"/>
        </w:rPr>
        <w:t>.</w:t>
      </w:r>
      <w:r w:rsidR="00E621CE">
        <w:rPr>
          <w:rFonts w:eastAsia="맑은 고딕"/>
          <w:lang w:val="en-US" w:eastAsia="ko-KR"/>
        </w:rPr>
        <w:tab/>
      </w:r>
      <w:r w:rsidR="002E7135" w:rsidRPr="00644018">
        <w:t>If the S11-U connection is not established</w:t>
      </w:r>
      <w:r w:rsidR="002E7135">
        <w:rPr>
          <w:rFonts w:eastAsia="맑은 고딕" w:hint="eastAsia"/>
          <w:lang w:eastAsia="ko-KR"/>
        </w:rPr>
        <w:t>, the MME sends and receive Modify Bearer Request/Response with SGW.</w:t>
      </w:r>
    </w:p>
    <w:p w14:paraId="353B42A6" w14:textId="57245FA8" w:rsidR="00E621CE" w:rsidRDefault="00203077" w:rsidP="00E621CE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6.</w:t>
      </w:r>
      <w:r>
        <w:rPr>
          <w:rFonts w:eastAsia="맑은 고딕"/>
          <w:lang w:val="en-US" w:eastAsia="ko-KR"/>
        </w:rPr>
        <w:tab/>
      </w:r>
      <w:r w:rsidR="00E621CE">
        <w:rPr>
          <w:rFonts w:eastAsia="맑은 고딕" w:hint="eastAsia"/>
          <w:lang w:val="en-US" w:eastAsia="ko-KR"/>
        </w:rPr>
        <w:t xml:space="preserve">The MME forwards the </w:t>
      </w:r>
      <w:r w:rsidR="00FD684F">
        <w:rPr>
          <w:rFonts w:eastAsia="맑은 고딕" w:hint="eastAsia"/>
          <w:lang w:val="en-US" w:eastAsia="ko-KR"/>
        </w:rPr>
        <w:t>uplink data (</w:t>
      </w:r>
      <w:r w:rsidR="00E621CE">
        <w:rPr>
          <w:rFonts w:eastAsia="맑은 고딕" w:hint="eastAsia"/>
          <w:lang w:val="en-US" w:eastAsia="ko-KR"/>
        </w:rPr>
        <w:t>SIP INVITE message</w:t>
      </w:r>
      <w:r w:rsidR="00FD684F">
        <w:rPr>
          <w:rFonts w:eastAsia="맑은 고딕" w:hint="eastAsia"/>
          <w:lang w:val="en-US" w:eastAsia="ko-KR"/>
        </w:rPr>
        <w:t>)</w:t>
      </w:r>
      <w:r w:rsidR="00E621CE">
        <w:rPr>
          <w:rFonts w:eastAsia="맑은 고딕" w:hint="eastAsia"/>
          <w:lang w:val="en-US" w:eastAsia="ko-KR"/>
        </w:rPr>
        <w:t xml:space="preserve"> from the UE through S11-U bearer.</w:t>
      </w:r>
    </w:p>
    <w:p w14:paraId="2326FBDC" w14:textId="17CAFB5C" w:rsidR="00BB34D1" w:rsidRDefault="00203077" w:rsidP="001327F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val="en-US" w:eastAsia="ko-KR"/>
        </w:rPr>
        <w:t>7</w:t>
      </w:r>
      <w:r w:rsidR="001327FB">
        <w:rPr>
          <w:rFonts w:eastAsia="맑은 고딕" w:hint="eastAsia"/>
          <w:lang w:val="en-US" w:eastAsia="ko-KR"/>
        </w:rPr>
        <w:t>-</w:t>
      </w:r>
      <w:r>
        <w:rPr>
          <w:rFonts w:eastAsia="맑은 고딕" w:hint="eastAsia"/>
          <w:lang w:val="en-US" w:eastAsia="ko-KR"/>
        </w:rPr>
        <w:t>9</w:t>
      </w:r>
      <w:r w:rsidR="001327FB">
        <w:rPr>
          <w:rFonts w:eastAsia="맑은 고딕" w:hint="eastAsia"/>
          <w:lang w:val="en-US" w:eastAsia="ko-KR"/>
        </w:rPr>
        <w:t>.</w:t>
      </w:r>
      <w:r w:rsidR="001327FB">
        <w:rPr>
          <w:rFonts w:eastAsia="맑은 고딕"/>
          <w:lang w:val="en-US" w:eastAsia="ko-KR"/>
        </w:rPr>
        <w:tab/>
      </w:r>
      <w:r w:rsidR="008A4F2B">
        <w:rPr>
          <w:rFonts w:eastAsia="맑은 고딕" w:hint="eastAsia"/>
          <w:lang w:val="en-US" w:eastAsia="ko-KR"/>
        </w:rPr>
        <w:t>Based on</w:t>
      </w:r>
      <w:r w:rsidR="00061C87">
        <w:rPr>
          <w:rFonts w:eastAsia="맑은 고딕" w:hint="eastAsia"/>
          <w:lang w:val="en-US" w:eastAsia="ko-KR"/>
        </w:rPr>
        <w:t xml:space="preserve"> the Control Plane Service Request with active flag, </w:t>
      </w:r>
      <w:r w:rsidR="00061C87">
        <w:rPr>
          <w:rFonts w:eastAsia="맑은 고딕" w:hint="eastAsia"/>
          <w:lang w:eastAsia="ko-KR"/>
        </w:rPr>
        <w:t>t</w:t>
      </w:r>
      <w:r w:rsidR="00424FFA" w:rsidRPr="00644018">
        <w:t xml:space="preserve">he MME </w:t>
      </w:r>
      <w:r w:rsidR="00424FFA" w:rsidRPr="00424FFA">
        <w:t xml:space="preserve">sends S1-AP Initial Context Setup Request message to the </w:t>
      </w:r>
      <w:r w:rsidR="00424FFA" w:rsidRPr="00424FFA">
        <w:rPr>
          <w:noProof/>
        </w:rPr>
        <w:t>eNodeB</w:t>
      </w:r>
      <w:r w:rsidR="00424FFA" w:rsidRPr="00424FFA">
        <w:t xml:space="preserve"> for </w:t>
      </w:r>
      <w:r w:rsidR="00424FFA" w:rsidRPr="00424FFA">
        <w:rPr>
          <w:rFonts w:eastAsia="맑은 고딕" w:hint="eastAsia"/>
          <w:lang w:eastAsia="ko-KR"/>
        </w:rPr>
        <w:t>the</w:t>
      </w:r>
      <w:r w:rsidR="00424FFA" w:rsidRPr="00424FFA">
        <w:t xml:space="preserve"> </w:t>
      </w:r>
      <w:r w:rsidR="00061C87">
        <w:rPr>
          <w:rFonts w:eastAsia="맑은 고딕" w:hint="eastAsia"/>
          <w:lang w:eastAsia="ko-KR"/>
        </w:rPr>
        <w:t xml:space="preserve">IMS </w:t>
      </w:r>
      <w:r w:rsidR="00424FFA" w:rsidRPr="00424FFA">
        <w:t>PDN connection</w:t>
      </w:r>
      <w:r w:rsidR="008A4F2B">
        <w:rPr>
          <w:rFonts w:eastAsia="맑은 고딕" w:hint="eastAsia"/>
          <w:lang w:eastAsia="ko-KR"/>
        </w:rPr>
        <w:t xml:space="preserve"> to activate</w:t>
      </w:r>
      <w:r w:rsidR="00061C87">
        <w:rPr>
          <w:rFonts w:eastAsia="맑은 고딕" w:hint="eastAsia"/>
          <w:lang w:eastAsia="ko-KR"/>
        </w:rPr>
        <w:t xml:space="preserve"> </w:t>
      </w:r>
      <w:r w:rsidR="00E127C2">
        <w:rPr>
          <w:rFonts w:eastAsia="맑은 고딕" w:hint="eastAsia"/>
          <w:lang w:eastAsia="ko-KR"/>
        </w:rPr>
        <w:t>user plane</w:t>
      </w:r>
      <w:r w:rsidR="00061C87">
        <w:rPr>
          <w:rFonts w:eastAsia="맑은 고딕" w:hint="eastAsia"/>
          <w:lang w:eastAsia="ko-KR"/>
        </w:rPr>
        <w:t xml:space="preserve"> radio bearers</w:t>
      </w:r>
      <w:r w:rsidR="00653A52">
        <w:rPr>
          <w:rFonts w:eastAsia="맑은 고딕" w:hint="eastAsia"/>
          <w:lang w:eastAsia="ko-KR"/>
        </w:rPr>
        <w:t xml:space="preserve"> and S1-U bearers</w:t>
      </w:r>
      <w:r w:rsidR="00424FFA" w:rsidRPr="00424FFA">
        <w:rPr>
          <w:rFonts w:eastAsia="맑은 고딕" w:hint="eastAsia"/>
          <w:lang w:eastAsia="ko-KR"/>
        </w:rPr>
        <w:t>.</w:t>
      </w:r>
    </w:p>
    <w:p w14:paraId="4C46C29E" w14:textId="6119B82F" w:rsidR="00E176F7" w:rsidRDefault="00203077" w:rsidP="001327F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10</w:t>
      </w:r>
      <w:r w:rsidR="00BB34D1">
        <w:rPr>
          <w:rFonts w:eastAsia="맑은 고딕" w:hint="eastAsia"/>
          <w:lang w:eastAsia="ko-KR"/>
        </w:rPr>
        <w:t>.</w:t>
      </w:r>
      <w:r w:rsidR="00BB34D1">
        <w:rPr>
          <w:rFonts w:eastAsia="맑은 고딕"/>
          <w:lang w:eastAsia="ko-KR"/>
        </w:rPr>
        <w:tab/>
      </w:r>
      <w:r w:rsidR="00BB34D1">
        <w:rPr>
          <w:rFonts w:eastAsia="맑은 고딕" w:hint="eastAsia"/>
          <w:lang w:eastAsia="ko-KR"/>
        </w:rPr>
        <w:t>T</w:t>
      </w:r>
      <w:r w:rsidR="00E176F7" w:rsidRPr="00644018">
        <w:t>he MME sends a Modify Bearer Request message</w:t>
      </w:r>
      <w:r w:rsidR="00BB34D1">
        <w:rPr>
          <w:rFonts w:eastAsia="맑은 고딕" w:hint="eastAsia"/>
          <w:lang w:eastAsia="ko-KR"/>
        </w:rPr>
        <w:t xml:space="preserve"> to setup </w:t>
      </w:r>
      <w:r w:rsidR="008A4F2B">
        <w:rPr>
          <w:rFonts w:eastAsia="맑은 고딕" w:hint="eastAsia"/>
          <w:lang w:eastAsia="ko-KR"/>
        </w:rPr>
        <w:t xml:space="preserve">S1-U </w:t>
      </w:r>
      <w:r w:rsidR="00BB34D1">
        <w:rPr>
          <w:rFonts w:eastAsia="맑은 고딕" w:hint="eastAsia"/>
          <w:lang w:eastAsia="ko-KR"/>
        </w:rPr>
        <w:t>User Plane.</w:t>
      </w:r>
    </w:p>
    <w:p w14:paraId="361364B8" w14:textId="14769BD9" w:rsidR="00711392" w:rsidRPr="00711392" w:rsidRDefault="000E42B6" w:rsidP="00711392">
      <w:pPr>
        <w:rPr>
          <w:lang w:eastAsia="ko-KR"/>
        </w:rPr>
      </w:pPr>
      <w:r w:rsidRPr="00644018">
        <w:t xml:space="preserve">As the user plane radio bearer </w:t>
      </w:r>
      <w:r w:rsidR="00CF7038">
        <w:rPr>
          <w:rFonts w:eastAsia="맑은 고딕" w:hint="eastAsia"/>
          <w:lang w:eastAsia="ko-KR"/>
        </w:rPr>
        <w:t>is</w:t>
      </w:r>
      <w:r w:rsidRPr="00644018">
        <w:t xml:space="preserve"> setup</w:t>
      </w:r>
      <w:r w:rsidR="00CF7038">
        <w:rPr>
          <w:rFonts w:eastAsia="맑은 고딕" w:hint="eastAsia"/>
          <w:lang w:eastAsia="ko-KR"/>
        </w:rPr>
        <w:t>,</w:t>
      </w:r>
      <w:r w:rsidRPr="00644018">
        <w:t xml:space="preserve"> the </w:t>
      </w:r>
      <w:r>
        <w:rPr>
          <w:rFonts w:eastAsia="맑은 고딕" w:hint="eastAsia"/>
          <w:lang w:eastAsia="ko-KR"/>
        </w:rPr>
        <w:t xml:space="preserve">UE uses user plane bearer to transfer </w:t>
      </w:r>
      <w:r w:rsidR="00CF7038">
        <w:rPr>
          <w:rFonts w:eastAsia="맑은 고딕" w:hint="eastAsia"/>
          <w:lang w:eastAsia="ko-KR"/>
        </w:rPr>
        <w:t xml:space="preserve">IMS signalling </w:t>
      </w:r>
      <w:r>
        <w:rPr>
          <w:rFonts w:eastAsia="맑은 고딕" w:hint="eastAsia"/>
          <w:lang w:eastAsia="ko-KR"/>
        </w:rPr>
        <w:t>data.</w:t>
      </w:r>
      <w:r w:rsidR="00711392">
        <w:rPr>
          <w:rFonts w:hint="eastAsia"/>
          <w:lang w:eastAsia="ko-KR"/>
        </w:rPr>
        <w:t>.</w:t>
      </w:r>
    </w:p>
    <w:p w14:paraId="3734EE0A" w14:textId="76B83B21" w:rsidR="00061C87" w:rsidRPr="00644018" w:rsidRDefault="00884A4A" w:rsidP="001327FB">
      <w:pPr>
        <w:pStyle w:val="B1"/>
      </w:pPr>
      <w:r>
        <w:rPr>
          <w:rFonts w:eastAsia="맑은 고딕" w:hint="eastAsia"/>
          <w:lang w:eastAsia="ko-KR"/>
        </w:rPr>
        <w:t>11</w:t>
      </w:r>
      <w:r w:rsidR="00061C87">
        <w:rPr>
          <w:rFonts w:eastAsia="맑은 고딕" w:hint="eastAsia"/>
          <w:lang w:eastAsia="ko-KR"/>
        </w:rPr>
        <w:t>.</w:t>
      </w:r>
      <w:r w:rsidR="00061C87">
        <w:rPr>
          <w:rFonts w:eastAsia="맑은 고딕"/>
          <w:lang w:eastAsia="ko-KR"/>
        </w:rPr>
        <w:tab/>
      </w:r>
      <w:r w:rsidR="00B33E22">
        <w:rPr>
          <w:rFonts w:eastAsia="맑은 고딕" w:hint="eastAsia"/>
          <w:lang w:eastAsia="ko-KR"/>
        </w:rPr>
        <w:t>SIP 100 Trying signalling is transferred over the default EPS bearer (UP)</w:t>
      </w:r>
    </w:p>
    <w:p w14:paraId="4221FC75" w14:textId="4D928B90" w:rsidR="00953135" w:rsidRDefault="00BB34D1" w:rsidP="00844BF3">
      <w:pPr>
        <w:pStyle w:val="B1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lang w:eastAsia="ko-KR"/>
        </w:rPr>
        <w:t>1</w:t>
      </w:r>
      <w:r w:rsidR="00A27610">
        <w:rPr>
          <w:rFonts w:eastAsia="맑은 고딕" w:hint="eastAsia"/>
          <w:lang w:eastAsia="ko-KR"/>
        </w:rPr>
        <w:t>2</w:t>
      </w:r>
      <w:r w:rsidR="004A658F">
        <w:rPr>
          <w:rFonts w:eastAsia="맑은 고딕" w:hint="eastAsia"/>
          <w:lang w:eastAsia="ko-KR"/>
        </w:rPr>
        <w:t>-1</w:t>
      </w:r>
      <w:r w:rsidR="002045DA"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ab/>
      </w:r>
      <w:r w:rsidR="00953135" w:rsidRPr="005D28CE">
        <w:rPr>
          <w:rFonts w:hint="eastAsia"/>
          <w:color w:val="auto"/>
          <w:lang w:eastAsia="zh-CN"/>
        </w:rPr>
        <w:t xml:space="preserve">P-CSCF sends to PCRF the AA-Request to </w:t>
      </w:r>
      <w:r w:rsidR="00F54105">
        <w:rPr>
          <w:rFonts w:eastAsia="맑은 고딕" w:hint="eastAsia"/>
          <w:color w:val="auto"/>
          <w:lang w:eastAsia="ko-KR"/>
        </w:rPr>
        <w:t>activate</w:t>
      </w:r>
      <w:r w:rsidR="00F54105" w:rsidRPr="005D28CE">
        <w:rPr>
          <w:rFonts w:hint="eastAsia"/>
          <w:color w:val="auto"/>
          <w:lang w:eastAsia="zh-CN"/>
        </w:rPr>
        <w:t xml:space="preserve"> </w:t>
      </w:r>
      <w:r w:rsidR="00953135" w:rsidRPr="005D28CE">
        <w:rPr>
          <w:rFonts w:hint="eastAsia"/>
          <w:color w:val="auto"/>
          <w:lang w:eastAsia="zh-CN"/>
        </w:rPr>
        <w:t>a dedicated bearer for voice media.</w:t>
      </w:r>
      <w:r w:rsidR="009132CB">
        <w:rPr>
          <w:rFonts w:eastAsia="맑은 고딕" w:hint="eastAsia"/>
          <w:lang w:val="en-US" w:eastAsia="ko-KR"/>
        </w:rPr>
        <w:t xml:space="preserve"> </w:t>
      </w:r>
      <w:r w:rsidR="00A27610">
        <w:rPr>
          <w:rFonts w:eastAsia="맑은 고딕" w:hint="eastAsia"/>
          <w:lang w:val="en-US" w:eastAsia="ko-KR"/>
        </w:rPr>
        <w:t>Dedicated bearer activation procedure specified in clause</w:t>
      </w:r>
      <w:r w:rsidR="00A27610">
        <w:rPr>
          <w:rFonts w:eastAsia="맑은 고딕"/>
          <w:lang w:val="en-US" w:eastAsia="ko-KR"/>
        </w:rPr>
        <w:t> </w:t>
      </w:r>
      <w:r w:rsidR="00A27610">
        <w:rPr>
          <w:rFonts w:eastAsia="맑은 고딕" w:hint="eastAsia"/>
          <w:lang w:val="en-US" w:eastAsia="ko-KR"/>
        </w:rPr>
        <w:t>5.4.1 of TS</w:t>
      </w:r>
      <w:r w:rsidR="00A27610">
        <w:rPr>
          <w:rFonts w:eastAsia="맑은 고딕"/>
          <w:lang w:val="en-US" w:eastAsia="ko-KR"/>
        </w:rPr>
        <w:t> </w:t>
      </w:r>
      <w:r w:rsidR="00A27610">
        <w:rPr>
          <w:rFonts w:eastAsia="맑은 고딕" w:hint="eastAsia"/>
          <w:lang w:val="en-US" w:eastAsia="ko-KR"/>
        </w:rPr>
        <w:t>23.401</w:t>
      </w:r>
      <w:r w:rsidR="00A27610">
        <w:rPr>
          <w:rFonts w:eastAsia="맑은 고딕"/>
          <w:lang w:val="en-US" w:eastAsia="ko-KR"/>
        </w:rPr>
        <w:t> </w:t>
      </w:r>
      <w:r w:rsidR="00A27610">
        <w:rPr>
          <w:rFonts w:eastAsia="맑은 고딕" w:hint="eastAsia"/>
          <w:lang w:val="en-US" w:eastAsia="ko-KR"/>
        </w:rPr>
        <w:t>[5] is performed,</w:t>
      </w:r>
      <w:r w:rsidR="00325DC1">
        <w:rPr>
          <w:rFonts w:eastAsia="맑은 고딕" w:hint="eastAsia"/>
          <w:lang w:val="en-US" w:eastAsia="ko-KR"/>
        </w:rPr>
        <w:t xml:space="preserve"> and the PCRF responds to </w:t>
      </w:r>
      <w:r w:rsidR="009132CB" w:rsidRPr="009132CB">
        <w:rPr>
          <w:rFonts w:eastAsia="맑은 고딕"/>
          <w:lang w:val="en-US" w:eastAsia="ko-KR"/>
        </w:rPr>
        <w:t>P</w:t>
      </w:r>
      <w:r w:rsidR="00BB032A">
        <w:rPr>
          <w:rFonts w:eastAsia="맑은 고딕" w:hint="eastAsia"/>
          <w:lang w:val="en-US" w:eastAsia="ko-KR"/>
        </w:rPr>
        <w:t>-</w:t>
      </w:r>
      <w:r w:rsidR="009132CB" w:rsidRPr="009132CB">
        <w:rPr>
          <w:rFonts w:eastAsia="맑은 고딕"/>
          <w:lang w:val="en-US" w:eastAsia="ko-KR"/>
        </w:rPr>
        <w:t>C</w:t>
      </w:r>
      <w:r w:rsidR="00BB032A">
        <w:rPr>
          <w:rFonts w:eastAsia="맑은 고딕" w:hint="eastAsia"/>
          <w:lang w:val="en-US" w:eastAsia="ko-KR"/>
        </w:rPr>
        <w:t>SCF with</w:t>
      </w:r>
      <w:r w:rsidR="00953135" w:rsidRPr="005D28CE">
        <w:rPr>
          <w:rFonts w:hint="eastAsia"/>
          <w:color w:val="auto"/>
          <w:lang w:eastAsia="zh-CN"/>
        </w:rPr>
        <w:t xml:space="preserve"> the AA-Answer</w:t>
      </w:r>
      <w:r w:rsidR="004A658F">
        <w:rPr>
          <w:rFonts w:eastAsia="맑은 고딕" w:hint="eastAsia"/>
          <w:color w:val="auto"/>
          <w:lang w:eastAsia="ko-KR"/>
        </w:rPr>
        <w:t>.</w:t>
      </w:r>
    </w:p>
    <w:p w14:paraId="71EA557E" w14:textId="0A00E297" w:rsidR="00B33E22" w:rsidRDefault="00B33E22" w:rsidP="00844BF3">
      <w:pPr>
        <w:pStyle w:val="B1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1</w:t>
      </w:r>
      <w:r w:rsidR="00A27610">
        <w:rPr>
          <w:rFonts w:eastAsia="맑은 고딕" w:hint="eastAsia"/>
          <w:color w:val="auto"/>
          <w:lang w:eastAsia="ko-KR"/>
        </w:rPr>
        <w:t>5</w:t>
      </w:r>
      <w:r>
        <w:rPr>
          <w:rFonts w:eastAsia="맑은 고딕" w:hint="eastAsia"/>
          <w:color w:val="auto"/>
          <w:lang w:eastAsia="ko-KR"/>
        </w:rPr>
        <w:t>.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>P-CSCF forwards the SIP 183 progress over the default EPS bearer (UP).</w:t>
      </w:r>
    </w:p>
    <w:p w14:paraId="711202A2" w14:textId="6449FD82" w:rsidR="00CB3C94" w:rsidRPr="005D28CE" w:rsidRDefault="004A658F" w:rsidP="00CB3C94">
      <w:pPr>
        <w:pStyle w:val="B1"/>
        <w:rPr>
          <w:color w:val="auto"/>
          <w:lang w:eastAsia="zh-CN"/>
        </w:rPr>
      </w:pPr>
      <w:r>
        <w:rPr>
          <w:rFonts w:eastAsia="맑은 고딕" w:hint="eastAsia"/>
          <w:lang w:eastAsia="ko-KR"/>
        </w:rPr>
        <w:t>1</w:t>
      </w:r>
      <w:r w:rsidR="00A27610">
        <w:rPr>
          <w:rFonts w:eastAsia="맑은 고딕" w:hint="eastAsia"/>
          <w:lang w:eastAsia="ko-KR"/>
        </w:rPr>
        <w:t>6</w:t>
      </w:r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 w:rsidR="00CB3C94">
        <w:rPr>
          <w:rFonts w:eastAsia="맑은 고딕" w:hint="eastAsia"/>
          <w:lang w:val="en-US" w:eastAsia="ko-KR"/>
        </w:rPr>
        <w:t xml:space="preserve">The procedures for IMS </w:t>
      </w:r>
      <w:r>
        <w:rPr>
          <w:rFonts w:eastAsia="맑은 고딕" w:hint="eastAsia"/>
          <w:lang w:val="en-US" w:eastAsia="ko-KR"/>
        </w:rPr>
        <w:t xml:space="preserve">voice call setup continues </w:t>
      </w:r>
      <w:r w:rsidR="00B33E22">
        <w:rPr>
          <w:rFonts w:eastAsia="맑은 고딕" w:hint="eastAsia"/>
          <w:lang w:val="en-US" w:eastAsia="ko-KR"/>
        </w:rPr>
        <w:t>over the default EPS bearer (UP)</w:t>
      </w:r>
      <w:r>
        <w:rPr>
          <w:rFonts w:eastAsia="맑은 고딕" w:hint="eastAsia"/>
          <w:lang w:val="en-US" w:eastAsia="ko-KR"/>
        </w:rPr>
        <w:t>.</w:t>
      </w:r>
    </w:p>
    <w:p w14:paraId="505260FE" w14:textId="656F0B46" w:rsidR="004A658F" w:rsidRDefault="004A658F" w:rsidP="00844BF3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</w:t>
      </w:r>
      <w:r w:rsidR="009A0FD5">
        <w:rPr>
          <w:rFonts w:eastAsia="맑은 고딕" w:hint="eastAsia"/>
          <w:lang w:val="en-US" w:eastAsia="ko-KR"/>
        </w:rPr>
        <w:t>7</w:t>
      </w:r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IMS voice media is </w:t>
      </w:r>
      <w:r w:rsidR="00B81221">
        <w:rPr>
          <w:rFonts w:eastAsia="맑은 고딕"/>
          <w:lang w:val="en-US" w:eastAsia="ko-KR"/>
        </w:rPr>
        <w:t>transferred</w:t>
      </w:r>
      <w:r>
        <w:rPr>
          <w:rFonts w:eastAsia="맑은 고딕" w:hint="eastAsia"/>
          <w:lang w:val="en-US" w:eastAsia="ko-KR"/>
        </w:rPr>
        <w:t xml:space="preserve"> </w:t>
      </w:r>
      <w:r w:rsidR="00B33E22">
        <w:rPr>
          <w:rFonts w:eastAsia="맑은 고딕" w:hint="eastAsia"/>
          <w:lang w:val="en-US" w:eastAsia="ko-KR"/>
        </w:rPr>
        <w:t xml:space="preserve">over the dedicated GBR EPS bearer (UP). </w:t>
      </w:r>
    </w:p>
    <w:p w14:paraId="74983FFC" w14:textId="71064EB5" w:rsidR="00E61C40" w:rsidRDefault="00B81221" w:rsidP="00B33E22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</w:t>
      </w:r>
      <w:r w:rsidR="009A0FD5">
        <w:rPr>
          <w:rFonts w:eastAsia="맑은 고딕" w:hint="eastAsia"/>
          <w:lang w:val="en-US" w:eastAsia="ko-KR"/>
        </w:rPr>
        <w:t>8</w:t>
      </w:r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 w:rsidR="007C05E9"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 w:hint="eastAsia"/>
          <w:lang w:val="en-US" w:eastAsia="ko-KR"/>
        </w:rPr>
        <w:t>voice call end</w:t>
      </w:r>
      <w:r w:rsidR="00E61C40">
        <w:rPr>
          <w:rFonts w:eastAsia="맑은 고딕" w:hint="eastAsia"/>
          <w:lang w:val="en-US" w:eastAsia="ko-KR"/>
        </w:rPr>
        <w:t>.</w:t>
      </w:r>
    </w:p>
    <w:p w14:paraId="4C65BE8E" w14:textId="71739189" w:rsidR="00EE2D62" w:rsidRDefault="004A5070" w:rsidP="00301128">
      <w:pPr>
        <w:pStyle w:val="B1"/>
        <w:rPr>
          <w:lang w:val="en-US" w:eastAsia="ko-KR"/>
        </w:rPr>
      </w:pPr>
      <w:r>
        <w:rPr>
          <w:rFonts w:eastAsia="맑은 고딕" w:hint="eastAsia"/>
          <w:lang w:val="en-US" w:eastAsia="ko-KR"/>
        </w:rPr>
        <w:t>19.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>The eNB may trigger S1 release procedure (e.g. due to user inactivity) and the RRC Connection is released.</w:t>
      </w:r>
    </w:p>
    <w:p w14:paraId="666F8268" w14:textId="3D6FA715" w:rsidR="00B81221" w:rsidRPr="004A658F" w:rsidRDefault="00B81221" w:rsidP="00B33E22">
      <w:pPr>
        <w:pStyle w:val="B1"/>
        <w:rPr>
          <w:rFonts w:eastAsia="맑은 고딕"/>
          <w:lang w:val="en-US" w:eastAsia="ko-KR"/>
        </w:rPr>
      </w:pPr>
    </w:p>
    <w:p w14:paraId="1E40FFE5" w14:textId="1CED02F8" w:rsidR="00386163" w:rsidRPr="00386163" w:rsidRDefault="00386163" w:rsidP="003647D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r w:rsidRPr="00386163">
        <w:rPr>
          <w:rFonts w:ascii="Arial" w:eastAsia="굴림" w:hAnsi="Arial"/>
          <w:color w:val="auto"/>
          <w:sz w:val="28"/>
        </w:rPr>
        <w:t>6.X.</w:t>
      </w:r>
      <w:r w:rsidR="004055A6">
        <w:rPr>
          <w:rFonts w:ascii="Arial" w:eastAsia="굴림" w:hAnsi="Arial" w:hint="eastAsia"/>
          <w:color w:val="auto"/>
          <w:sz w:val="28"/>
          <w:lang w:eastAsia="ko-KR"/>
        </w:rPr>
        <w:t>4</w:t>
      </w:r>
      <w:r w:rsidRPr="00386163">
        <w:rPr>
          <w:rFonts w:ascii="Arial" w:eastAsia="굴림" w:hAnsi="Arial"/>
          <w:color w:val="auto"/>
          <w:sz w:val="28"/>
        </w:rPr>
        <w:tab/>
      </w:r>
      <w:bookmarkEnd w:id="44"/>
      <w:bookmarkEnd w:id="45"/>
      <w:bookmarkEnd w:id="46"/>
      <w:r w:rsidRPr="00386163">
        <w:rPr>
          <w:rFonts w:ascii="Arial" w:eastAsia="굴림" w:hAnsi="Arial"/>
          <w:color w:val="auto"/>
          <w:sz w:val="28"/>
        </w:rPr>
        <w:t>Impacts on services, entities and interfaces</w:t>
      </w:r>
      <w:bookmarkEnd w:id="47"/>
      <w:bookmarkEnd w:id="48"/>
    </w:p>
    <w:p w14:paraId="3EA5BE85" w14:textId="1EC2C0A6" w:rsidR="00386163" w:rsidRPr="00386163" w:rsidRDefault="008D6642" w:rsidP="00386163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UE:</w:t>
      </w:r>
    </w:p>
    <w:p w14:paraId="778AD558" w14:textId="1FC10853" w:rsidR="00386163" w:rsidRPr="00A80385" w:rsidRDefault="00386163" w:rsidP="00386163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386163">
        <w:rPr>
          <w:rFonts w:eastAsia="맑은 고딕"/>
          <w:color w:val="auto"/>
          <w:lang w:eastAsia="ko-KR"/>
        </w:rPr>
        <w:t>-</w:t>
      </w:r>
      <w:r w:rsidRPr="00386163">
        <w:rPr>
          <w:rFonts w:eastAsia="맑은 고딕"/>
          <w:color w:val="auto"/>
          <w:lang w:eastAsia="ko-KR"/>
        </w:rPr>
        <w:tab/>
      </w:r>
      <w:r w:rsidR="00A80385">
        <w:rPr>
          <w:rFonts w:eastAsia="맑은 고딕" w:hint="eastAsia"/>
          <w:color w:val="000000" w:themeColor="text1"/>
          <w:lang w:eastAsia="ko-KR"/>
        </w:rPr>
        <w:t>S</w:t>
      </w:r>
      <w:r w:rsidR="00A80385">
        <w:rPr>
          <w:color w:val="000000" w:themeColor="text1"/>
          <w:lang w:eastAsia="zh-CN"/>
        </w:rPr>
        <w:t>upport dedicated bearer over NB-IoT 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 w:rsidR="00A80385">
        <w:rPr>
          <w:rFonts w:eastAsia="맑은 고딕" w:hint="eastAsia"/>
          <w:color w:val="000000" w:themeColor="text1"/>
          <w:lang w:eastAsia="ko-KR"/>
        </w:rPr>
        <w:t>.</w:t>
      </w:r>
    </w:p>
    <w:p w14:paraId="68BB26F4" w14:textId="6DB9A4D6" w:rsidR="00A80385" w:rsidRPr="00A80385" w:rsidRDefault="00A80385" w:rsidP="00A80385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>Indicate</w:t>
      </w:r>
      <w:r w:rsidR="006777B0">
        <w:rPr>
          <w:rFonts w:eastAsia="맑은 고딕" w:hint="eastAsia"/>
          <w:color w:val="auto"/>
          <w:lang w:eastAsia="ko-KR"/>
        </w:rPr>
        <w:t>s</w:t>
      </w:r>
      <w:r>
        <w:rPr>
          <w:rFonts w:eastAsia="맑은 고딕" w:hint="eastAsia"/>
          <w:color w:val="auto"/>
          <w:lang w:eastAsia="ko-KR"/>
        </w:rPr>
        <w:t xml:space="preserve"> </w:t>
      </w:r>
      <w:r w:rsidR="005835E8">
        <w:rPr>
          <w:rFonts w:eastAsia="맑은 고딕" w:hint="eastAsia"/>
          <w:color w:val="auto"/>
          <w:lang w:eastAsia="ko-KR"/>
        </w:rPr>
        <w:t>active flag</w:t>
      </w:r>
      <w:r w:rsidR="00A95390" w:rsidRPr="00A95390">
        <w:rPr>
          <w:rFonts w:eastAsia="맑은 고딕" w:hint="eastAsia"/>
          <w:color w:val="auto"/>
          <w:lang w:eastAsia="ko-KR"/>
        </w:rPr>
        <w:t xml:space="preserve"> </w:t>
      </w:r>
      <w:r w:rsidR="00197F44">
        <w:rPr>
          <w:rFonts w:eastAsia="맑은 고딕" w:hint="eastAsia"/>
          <w:color w:val="auto"/>
          <w:lang w:eastAsia="ko-KR"/>
        </w:rPr>
        <w:t>and includes</w:t>
      </w:r>
      <w:r w:rsidR="00A95390">
        <w:rPr>
          <w:rFonts w:eastAsia="맑은 고딕" w:hint="eastAsia"/>
          <w:color w:val="auto"/>
          <w:lang w:eastAsia="ko-KR"/>
        </w:rPr>
        <w:t xml:space="preserve"> ESM message container</w:t>
      </w:r>
      <w:r w:rsidR="005835E8">
        <w:rPr>
          <w:rFonts w:eastAsia="맑은 고딕" w:hint="eastAsia"/>
          <w:color w:val="auto"/>
          <w:lang w:eastAsia="ko-KR"/>
        </w:rPr>
        <w:t xml:space="preserve"> </w:t>
      </w:r>
      <w:r w:rsidR="008A79CA">
        <w:rPr>
          <w:rFonts w:eastAsia="맑은 고딕" w:hint="eastAsia"/>
          <w:color w:val="auto"/>
          <w:lang w:eastAsia="ko-KR"/>
        </w:rPr>
        <w:t xml:space="preserve">to MME using </w:t>
      </w:r>
      <w:r w:rsidR="00F54105">
        <w:rPr>
          <w:rFonts w:eastAsia="맑은 고딕" w:hint="eastAsia"/>
          <w:color w:val="auto"/>
          <w:lang w:eastAsia="ko-KR"/>
        </w:rPr>
        <w:t>Control Plane Service Request</w:t>
      </w:r>
      <w:r w:rsidR="008A79CA">
        <w:rPr>
          <w:rFonts w:eastAsia="맑은 고딕" w:hint="eastAsia"/>
          <w:color w:val="auto"/>
          <w:lang w:eastAsia="ko-KR"/>
        </w:rPr>
        <w:t xml:space="preserve"> </w:t>
      </w:r>
      <w:r w:rsidR="005835E8">
        <w:rPr>
          <w:rFonts w:eastAsia="맑은 고딕" w:hint="eastAsia"/>
          <w:color w:val="auto"/>
          <w:lang w:eastAsia="ko-KR"/>
        </w:rPr>
        <w:t xml:space="preserve">when </w:t>
      </w:r>
      <w:r>
        <w:rPr>
          <w:rFonts w:eastAsia="맑은 고딕" w:hint="eastAsia"/>
          <w:color w:val="auto"/>
          <w:lang w:eastAsia="ko-KR"/>
        </w:rPr>
        <w:t>voice call start</w:t>
      </w:r>
      <w:r w:rsidR="00F54105">
        <w:rPr>
          <w:rFonts w:eastAsia="맑은 고딕" w:hint="eastAsia"/>
          <w:color w:val="auto"/>
          <w:lang w:eastAsia="ko-KR"/>
        </w:rPr>
        <w:t xml:space="preserve"> in ECM-IDLE</w:t>
      </w:r>
      <w:r>
        <w:rPr>
          <w:rFonts w:eastAsia="맑은 고딕" w:hint="eastAsia"/>
          <w:color w:val="auto"/>
          <w:lang w:eastAsia="ko-KR"/>
        </w:rPr>
        <w:t>.</w:t>
      </w:r>
    </w:p>
    <w:p w14:paraId="1E43A7F0" w14:textId="4A135C26" w:rsidR="00386163" w:rsidRPr="00386163" w:rsidRDefault="008D6642" w:rsidP="00386163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eNB:</w:t>
      </w:r>
    </w:p>
    <w:p w14:paraId="184ADAF7" w14:textId="7E7C5135" w:rsidR="00B72308" w:rsidRDefault="00B72308" w:rsidP="00386163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>Indicate support of IMS voice over NB-IoT GEO satellite</w:t>
      </w:r>
      <w:r w:rsidR="00BA3B03">
        <w:rPr>
          <w:rFonts w:eastAsia="맑은 고딕" w:hint="eastAsia"/>
          <w:color w:val="auto"/>
          <w:lang w:eastAsia="ko-KR"/>
        </w:rPr>
        <w:t xml:space="preserve"> in SIB.</w:t>
      </w:r>
    </w:p>
    <w:p w14:paraId="7CEA8D20" w14:textId="6BBF5C38" w:rsidR="00A80385" w:rsidRPr="00A80385" w:rsidRDefault="00A80385" w:rsidP="00386163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000000" w:themeColor="text1"/>
          <w:lang w:eastAsia="ko-KR"/>
        </w:rPr>
        <w:t>S</w:t>
      </w:r>
      <w:r>
        <w:rPr>
          <w:color w:val="000000" w:themeColor="text1"/>
          <w:lang w:eastAsia="zh-CN"/>
        </w:rPr>
        <w:t xml:space="preserve">upport dedicated bearer over NB-IoT </w:t>
      </w:r>
      <w:r w:rsidR="00385701">
        <w:rPr>
          <w:rFonts w:eastAsia="맑은 고딕" w:hint="eastAsia"/>
          <w:color w:val="000000" w:themeColor="text1"/>
          <w:lang w:eastAsia="ko-KR"/>
        </w:rPr>
        <w:t xml:space="preserve">(GEO) </w:t>
      </w:r>
      <w:r>
        <w:rPr>
          <w:color w:val="000000" w:themeColor="text1"/>
          <w:lang w:eastAsia="zh-CN"/>
        </w:rPr>
        <w:t>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>
        <w:rPr>
          <w:rFonts w:eastAsia="맑은 고딕" w:hint="eastAsia"/>
          <w:color w:val="000000" w:themeColor="text1"/>
          <w:lang w:eastAsia="ko-KR"/>
        </w:rPr>
        <w:t>.</w:t>
      </w:r>
    </w:p>
    <w:p w14:paraId="03764C90" w14:textId="61260909" w:rsidR="00386163" w:rsidRPr="00386163" w:rsidRDefault="008D6642" w:rsidP="00386163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MME:</w:t>
      </w:r>
    </w:p>
    <w:p w14:paraId="4C625ECC" w14:textId="6F53018C" w:rsidR="00A10A21" w:rsidRDefault="00A10A21" w:rsidP="00A10A21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 xml:space="preserve">Indicate </w:t>
      </w:r>
      <w:r w:rsidR="00993B66">
        <w:rPr>
          <w:rFonts w:eastAsia="맑은 고딕" w:hint="eastAsia"/>
          <w:color w:val="auto"/>
          <w:lang w:eastAsia="ko-KR"/>
        </w:rPr>
        <w:t>to the UE the s</w:t>
      </w:r>
      <w:r>
        <w:rPr>
          <w:rFonts w:eastAsia="맑은 고딕" w:hint="eastAsia"/>
          <w:color w:val="auto"/>
          <w:lang w:eastAsia="ko-KR"/>
        </w:rPr>
        <w:t>upport of IMS voice over NB-IoT GEO satellite</w:t>
      </w:r>
    </w:p>
    <w:p w14:paraId="274C40BC" w14:textId="29D801ED" w:rsidR="00A80385" w:rsidRPr="00A80385" w:rsidRDefault="00BA3B03" w:rsidP="00A10A21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 w:rsidR="00A80385">
        <w:rPr>
          <w:rFonts w:eastAsia="맑은 고딕" w:hint="eastAsia"/>
          <w:color w:val="000000" w:themeColor="text1"/>
          <w:lang w:eastAsia="ko-KR"/>
        </w:rPr>
        <w:t>S</w:t>
      </w:r>
      <w:r w:rsidR="00A80385">
        <w:rPr>
          <w:color w:val="000000" w:themeColor="text1"/>
          <w:lang w:eastAsia="zh-CN"/>
        </w:rPr>
        <w:t>upport dedicated bearer over NB-IoT</w:t>
      </w:r>
      <w:r w:rsidR="00385701">
        <w:rPr>
          <w:color w:val="000000" w:themeColor="text1"/>
          <w:lang w:eastAsia="zh-CN"/>
        </w:rPr>
        <w:t xml:space="preserve"> </w:t>
      </w:r>
      <w:r w:rsidR="00385701">
        <w:rPr>
          <w:rFonts w:eastAsia="맑은 고딕" w:hint="eastAsia"/>
          <w:color w:val="000000" w:themeColor="text1"/>
          <w:lang w:eastAsia="ko-KR"/>
        </w:rPr>
        <w:t>(GEO)</w:t>
      </w:r>
      <w:r w:rsidR="00A80385">
        <w:rPr>
          <w:color w:val="000000" w:themeColor="text1"/>
          <w:lang w:eastAsia="zh-CN"/>
        </w:rPr>
        <w:t xml:space="preserve"> 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 w:rsidR="00A80385">
        <w:rPr>
          <w:rFonts w:eastAsia="맑은 고딕" w:hint="eastAsia"/>
          <w:color w:val="000000" w:themeColor="text1"/>
          <w:lang w:eastAsia="ko-KR"/>
        </w:rPr>
        <w:t>.</w:t>
      </w:r>
    </w:p>
    <w:p w14:paraId="2B3A10F7" w14:textId="6A561DE4" w:rsidR="008D6642" w:rsidRPr="00386163" w:rsidRDefault="008D6642" w:rsidP="008D6642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PGW:</w:t>
      </w:r>
    </w:p>
    <w:p w14:paraId="48092237" w14:textId="11D811CB" w:rsidR="00A80385" w:rsidRPr="00A80385" w:rsidRDefault="00A80385" w:rsidP="00A10A21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000000" w:themeColor="text1"/>
          <w:lang w:eastAsia="ko-KR"/>
        </w:rPr>
        <w:t>S</w:t>
      </w:r>
      <w:r>
        <w:rPr>
          <w:color w:val="000000" w:themeColor="text1"/>
          <w:lang w:eastAsia="zh-CN"/>
        </w:rPr>
        <w:t xml:space="preserve">upport dedicated bearer over NB-IoT </w:t>
      </w:r>
      <w:r w:rsidR="00385701">
        <w:rPr>
          <w:rFonts w:eastAsia="맑은 고딕" w:hint="eastAsia"/>
          <w:color w:val="000000" w:themeColor="text1"/>
          <w:lang w:eastAsia="ko-KR"/>
        </w:rPr>
        <w:t xml:space="preserve">(GEO) </w:t>
      </w:r>
      <w:r>
        <w:rPr>
          <w:color w:val="000000" w:themeColor="text1"/>
          <w:lang w:eastAsia="zh-CN"/>
        </w:rPr>
        <w:t>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>
        <w:rPr>
          <w:rFonts w:eastAsia="맑은 고딕" w:hint="eastAsia"/>
          <w:color w:val="000000" w:themeColor="text1"/>
          <w:lang w:eastAsia="ko-KR"/>
        </w:rPr>
        <w:t>.</w:t>
      </w:r>
    </w:p>
    <w:bookmarkEnd w:id="9"/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1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sectPr w:rsidR="0071648C" w:rsidSect="002B026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9C75E" w14:textId="77777777" w:rsidR="00295D99" w:rsidRDefault="00295D99">
      <w:r>
        <w:separator/>
      </w:r>
    </w:p>
    <w:p w14:paraId="56E230DF" w14:textId="77777777" w:rsidR="00295D99" w:rsidRDefault="00295D99"/>
  </w:endnote>
  <w:endnote w:type="continuationSeparator" w:id="0">
    <w:p w14:paraId="5FA2CF47" w14:textId="77777777" w:rsidR="00295D99" w:rsidRDefault="00295D99">
      <w:r>
        <w:continuationSeparator/>
      </w:r>
    </w:p>
    <w:p w14:paraId="03F6BF2C" w14:textId="77777777" w:rsidR="00295D99" w:rsidRDefault="00295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6711C" w14:textId="77777777" w:rsidR="00295D99" w:rsidRDefault="00295D99">
      <w:r>
        <w:separator/>
      </w:r>
    </w:p>
    <w:p w14:paraId="209DE89C" w14:textId="77777777" w:rsidR="00295D99" w:rsidRDefault="00295D99"/>
  </w:footnote>
  <w:footnote w:type="continuationSeparator" w:id="0">
    <w:p w14:paraId="1CFB3D5D" w14:textId="77777777" w:rsidR="00295D99" w:rsidRDefault="00295D99">
      <w:r>
        <w:continuationSeparator/>
      </w:r>
    </w:p>
    <w:p w14:paraId="6D6DE9DB" w14:textId="77777777" w:rsidR="00295D99" w:rsidRDefault="00295D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6364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5955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5C1"/>
    <w:rsid w:val="00056C1A"/>
    <w:rsid w:val="000572A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2DCB"/>
    <w:rsid w:val="0007346C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432B"/>
    <w:rsid w:val="000960A6"/>
    <w:rsid w:val="00096730"/>
    <w:rsid w:val="00096B7B"/>
    <w:rsid w:val="00096E2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C58F9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7FB"/>
    <w:rsid w:val="00132AEB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077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DA3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2D52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5D99"/>
    <w:rsid w:val="0029608F"/>
    <w:rsid w:val="00296718"/>
    <w:rsid w:val="00296897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71DC"/>
    <w:rsid w:val="002B7B2F"/>
    <w:rsid w:val="002B7CD9"/>
    <w:rsid w:val="002C0A3C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1128"/>
    <w:rsid w:val="00302037"/>
    <w:rsid w:val="00302729"/>
    <w:rsid w:val="00302BA1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5DC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5C10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B2E"/>
    <w:rsid w:val="00413367"/>
    <w:rsid w:val="00413FB5"/>
    <w:rsid w:val="00414741"/>
    <w:rsid w:val="004148F3"/>
    <w:rsid w:val="00414D1E"/>
    <w:rsid w:val="00415A82"/>
    <w:rsid w:val="00415BF5"/>
    <w:rsid w:val="00416D6F"/>
    <w:rsid w:val="00417256"/>
    <w:rsid w:val="004201AA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850"/>
    <w:rsid w:val="00436A7A"/>
    <w:rsid w:val="00436CD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E64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720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BA2"/>
    <w:rsid w:val="005A1F74"/>
    <w:rsid w:val="005A2629"/>
    <w:rsid w:val="005A2E60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5769"/>
    <w:rsid w:val="00636487"/>
    <w:rsid w:val="00637872"/>
    <w:rsid w:val="006379D3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603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A52"/>
    <w:rsid w:val="00653F6A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54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7B0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3B55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214C"/>
    <w:rsid w:val="00782416"/>
    <w:rsid w:val="00782D84"/>
    <w:rsid w:val="00782FD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05E9"/>
    <w:rsid w:val="007C1485"/>
    <w:rsid w:val="007C1D3B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C13"/>
    <w:rsid w:val="007D4F13"/>
    <w:rsid w:val="007D5001"/>
    <w:rsid w:val="007D5752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621"/>
    <w:rsid w:val="00804B6C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347D"/>
    <w:rsid w:val="008448C3"/>
    <w:rsid w:val="00844BF3"/>
    <w:rsid w:val="0084508A"/>
    <w:rsid w:val="008450D1"/>
    <w:rsid w:val="00846385"/>
    <w:rsid w:val="0085047F"/>
    <w:rsid w:val="00850F68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102C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E00B7"/>
    <w:rsid w:val="008E0503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9E6"/>
    <w:rsid w:val="008E7329"/>
    <w:rsid w:val="008E7DE8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2CB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2794B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0E8B"/>
    <w:rsid w:val="009A0FD5"/>
    <w:rsid w:val="009A14EC"/>
    <w:rsid w:val="009A22C7"/>
    <w:rsid w:val="009A2433"/>
    <w:rsid w:val="009A2C3F"/>
    <w:rsid w:val="009A4325"/>
    <w:rsid w:val="009A449D"/>
    <w:rsid w:val="009A4C7F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1072B"/>
    <w:rsid w:val="00A10A21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1C42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68A"/>
    <w:rsid w:val="00A969FA"/>
    <w:rsid w:val="00A97796"/>
    <w:rsid w:val="00A979F0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D52"/>
    <w:rsid w:val="00B33E2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C2B"/>
    <w:rsid w:val="00B52E8D"/>
    <w:rsid w:val="00B53E4E"/>
    <w:rsid w:val="00B5594E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676F"/>
    <w:rsid w:val="00B674EE"/>
    <w:rsid w:val="00B678D4"/>
    <w:rsid w:val="00B67B5B"/>
    <w:rsid w:val="00B70AD7"/>
    <w:rsid w:val="00B70CDC"/>
    <w:rsid w:val="00B72012"/>
    <w:rsid w:val="00B72308"/>
    <w:rsid w:val="00B73BA5"/>
    <w:rsid w:val="00B73DED"/>
    <w:rsid w:val="00B74632"/>
    <w:rsid w:val="00B74B30"/>
    <w:rsid w:val="00B758F9"/>
    <w:rsid w:val="00B76918"/>
    <w:rsid w:val="00B77491"/>
    <w:rsid w:val="00B81221"/>
    <w:rsid w:val="00B82DAA"/>
    <w:rsid w:val="00B82F38"/>
    <w:rsid w:val="00B8358D"/>
    <w:rsid w:val="00B83665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2825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22F8"/>
    <w:rsid w:val="00BB242C"/>
    <w:rsid w:val="00BB255D"/>
    <w:rsid w:val="00BB26E6"/>
    <w:rsid w:val="00BB34D1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473D"/>
    <w:rsid w:val="00C06338"/>
    <w:rsid w:val="00C067B3"/>
    <w:rsid w:val="00C0693A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7CF"/>
    <w:rsid w:val="00C55814"/>
    <w:rsid w:val="00C5693F"/>
    <w:rsid w:val="00C5777C"/>
    <w:rsid w:val="00C60947"/>
    <w:rsid w:val="00C60BE6"/>
    <w:rsid w:val="00C6258D"/>
    <w:rsid w:val="00C62C5F"/>
    <w:rsid w:val="00C63516"/>
    <w:rsid w:val="00C63814"/>
    <w:rsid w:val="00C63A5D"/>
    <w:rsid w:val="00C6418A"/>
    <w:rsid w:val="00C64487"/>
    <w:rsid w:val="00C65BD3"/>
    <w:rsid w:val="00C65F7D"/>
    <w:rsid w:val="00C67C5F"/>
    <w:rsid w:val="00C67E09"/>
    <w:rsid w:val="00C701F8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0A20"/>
    <w:rsid w:val="00C92199"/>
    <w:rsid w:val="00C93C77"/>
    <w:rsid w:val="00C93F03"/>
    <w:rsid w:val="00C93F67"/>
    <w:rsid w:val="00C94853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21BE"/>
    <w:rsid w:val="00CD3396"/>
    <w:rsid w:val="00CD43D9"/>
    <w:rsid w:val="00CD4913"/>
    <w:rsid w:val="00CD4F9B"/>
    <w:rsid w:val="00CD50BC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3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2E6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EB0"/>
    <w:rsid w:val="00D24E17"/>
    <w:rsid w:val="00D25329"/>
    <w:rsid w:val="00D263B0"/>
    <w:rsid w:val="00D26651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676C2"/>
    <w:rsid w:val="00D70B0D"/>
    <w:rsid w:val="00D71069"/>
    <w:rsid w:val="00D717A4"/>
    <w:rsid w:val="00D71B5A"/>
    <w:rsid w:val="00D71CE7"/>
    <w:rsid w:val="00D72A94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8C"/>
    <w:rsid w:val="00D9179C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40D"/>
    <w:rsid w:val="00DB4768"/>
    <w:rsid w:val="00DB4F65"/>
    <w:rsid w:val="00DB58E6"/>
    <w:rsid w:val="00DB6BCD"/>
    <w:rsid w:val="00DB7343"/>
    <w:rsid w:val="00DC0136"/>
    <w:rsid w:val="00DC1998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B79"/>
    <w:rsid w:val="00E31D7F"/>
    <w:rsid w:val="00E31F36"/>
    <w:rsid w:val="00E32EFF"/>
    <w:rsid w:val="00E32F99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2AE1"/>
    <w:rsid w:val="00E43246"/>
    <w:rsid w:val="00E43661"/>
    <w:rsid w:val="00E44BA6"/>
    <w:rsid w:val="00E4584C"/>
    <w:rsid w:val="00E458BB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401"/>
    <w:rsid w:val="00ED5804"/>
    <w:rsid w:val="00ED7BB7"/>
    <w:rsid w:val="00EE0056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E4"/>
    <w:rsid w:val="00F005F4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E89"/>
    <w:rsid w:val="00F20F5A"/>
    <w:rsid w:val="00F210E8"/>
    <w:rsid w:val="00F2139E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277"/>
    <w:rsid w:val="00F44729"/>
    <w:rsid w:val="00F45493"/>
    <w:rsid w:val="00F47CBF"/>
    <w:rsid w:val="00F50A1A"/>
    <w:rsid w:val="00F52195"/>
    <w:rsid w:val="00F52BF0"/>
    <w:rsid w:val="00F54105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1FAA"/>
    <w:rsid w:val="00F8373F"/>
    <w:rsid w:val="00F857AA"/>
    <w:rsid w:val="00F85A88"/>
    <w:rsid w:val="00F85D35"/>
    <w:rsid w:val="00F8651B"/>
    <w:rsid w:val="00F86A7D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Jaewoo Kim (LGE)_r1</cp:lastModifiedBy>
  <cp:revision>11</cp:revision>
  <cp:lastPrinted>2014-09-10T09:04:00Z</cp:lastPrinted>
  <dcterms:created xsi:type="dcterms:W3CDTF">2025-05-08T10:51:00Z</dcterms:created>
  <dcterms:modified xsi:type="dcterms:W3CDTF">2025-05-09T09:02:00Z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